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center"/>
        <w:rPr>
          <w:rFonts w:hint="eastAsia" w:ascii="宋体" w:hAnsi="宋体" w:eastAsia="宋体" w:cs="宋体"/>
          <w:b/>
          <w:bCs/>
          <w:i w:val="0"/>
          <w:caps w:val="0"/>
          <w:color w:val="auto"/>
          <w:spacing w:val="0"/>
          <w:sz w:val="44"/>
          <w:szCs w:val="44"/>
          <w:shd w:val="clear" w:fill="FFFFFF"/>
        </w:rPr>
      </w:pPr>
      <w:r>
        <w:rPr>
          <w:rFonts w:hint="eastAsia" w:ascii="宋体" w:hAnsi="宋体" w:eastAsia="宋体" w:cs="宋体"/>
          <w:b/>
          <w:bCs/>
          <w:i w:val="0"/>
          <w:caps w:val="0"/>
          <w:color w:val="auto"/>
          <w:spacing w:val="0"/>
          <w:sz w:val="44"/>
          <w:szCs w:val="44"/>
          <w:shd w:val="clear" w:fill="FFFFFF"/>
          <w:lang w:val="en-US" w:eastAsia="zh-CN"/>
        </w:rPr>
        <w:t>南县教育局教学研究室</w:t>
      </w:r>
      <w:r>
        <w:rPr>
          <w:rFonts w:hint="eastAsia" w:ascii="宋体" w:hAnsi="宋体" w:eastAsia="宋体" w:cs="宋体"/>
          <w:b/>
          <w:bCs/>
          <w:i w:val="0"/>
          <w:caps w:val="0"/>
          <w:color w:val="auto"/>
          <w:spacing w:val="0"/>
          <w:sz w:val="44"/>
          <w:szCs w:val="44"/>
          <w:shd w:val="clear" w:fill="FFFFFF"/>
        </w:rPr>
        <w:t>20</w:t>
      </w:r>
      <w:r>
        <w:rPr>
          <w:rFonts w:hint="eastAsia" w:ascii="宋体" w:hAnsi="宋体" w:eastAsia="宋体" w:cs="宋体"/>
          <w:b/>
          <w:bCs/>
          <w:i w:val="0"/>
          <w:caps w:val="0"/>
          <w:color w:val="auto"/>
          <w:spacing w:val="0"/>
          <w:sz w:val="44"/>
          <w:szCs w:val="44"/>
          <w:shd w:val="clear" w:fill="FFFFFF"/>
          <w:lang w:val="en-US" w:eastAsia="zh-CN"/>
        </w:rPr>
        <w:t>22</w:t>
      </w:r>
      <w:r>
        <w:rPr>
          <w:rFonts w:hint="eastAsia" w:ascii="宋体" w:hAnsi="宋体" w:eastAsia="宋体" w:cs="宋体"/>
          <w:b/>
          <w:bCs/>
          <w:i w:val="0"/>
          <w:caps w:val="0"/>
          <w:color w:val="auto"/>
          <w:spacing w:val="0"/>
          <w:sz w:val="44"/>
          <w:szCs w:val="44"/>
          <w:shd w:val="clear" w:fill="FFFFFF"/>
        </w:rPr>
        <w:t>年度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center"/>
        <w:rPr>
          <w:rFonts w:hint="eastAsia" w:ascii="宋体" w:hAnsi="宋体" w:eastAsia="宋体" w:cs="宋体"/>
          <w:b/>
          <w:bCs/>
          <w:i w:val="0"/>
          <w:caps w:val="0"/>
          <w:color w:val="auto"/>
          <w:spacing w:val="0"/>
          <w:sz w:val="44"/>
          <w:szCs w:val="44"/>
          <w:shd w:val="clear" w:fill="FFFFFF"/>
        </w:rPr>
      </w:pPr>
      <w:r>
        <w:rPr>
          <w:rFonts w:hint="eastAsia" w:ascii="宋体" w:hAnsi="宋体" w:eastAsia="宋体" w:cs="宋体"/>
          <w:b/>
          <w:bCs/>
          <w:i w:val="0"/>
          <w:caps w:val="0"/>
          <w:color w:val="auto"/>
          <w:spacing w:val="0"/>
          <w:sz w:val="44"/>
          <w:szCs w:val="44"/>
          <w:shd w:val="clear" w:fill="FFFFFF"/>
        </w:rPr>
        <w:t>专项经费绩效自评报告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bCs/>
          <w:i w:val="0"/>
          <w:caps w:val="0"/>
          <w:color w:val="auto"/>
          <w:spacing w:val="0"/>
          <w:sz w:val="32"/>
          <w:szCs w:val="32"/>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b/>
          <w:bCs/>
          <w:i w:val="0"/>
          <w:caps w:val="0"/>
          <w:color w:val="auto"/>
          <w:spacing w:val="0"/>
          <w:sz w:val="32"/>
          <w:szCs w:val="32"/>
          <w:shd w:val="clear" w:fill="FFFFFF"/>
        </w:rPr>
      </w:pPr>
      <w:r>
        <w:rPr>
          <w:rFonts w:hint="eastAsia" w:ascii="仿宋" w:hAnsi="仿宋" w:eastAsia="仿宋" w:cs="仿宋"/>
          <w:i w:val="0"/>
          <w:caps w:val="0"/>
          <w:color w:val="auto"/>
          <w:spacing w:val="0"/>
          <w:kern w:val="0"/>
          <w:sz w:val="32"/>
          <w:szCs w:val="32"/>
          <w:shd w:val="clear" w:fill="FFFFFF"/>
          <w:lang w:val="en-US" w:eastAsia="zh-CN" w:bidi="ar"/>
        </w:rPr>
        <w:t>为了解2022年度南县教育局专项经费项目的实施情况和效果情况，以及专项资金使用的合理性和规范性，根据</w:t>
      </w:r>
      <w:r>
        <w:rPr>
          <w:rFonts w:hint="eastAsia" w:ascii="仿宋" w:hAnsi="仿宋" w:eastAsia="仿宋" w:cs="仿宋"/>
          <w:color w:val="auto"/>
          <w:sz w:val="32"/>
          <w:szCs w:val="32"/>
        </w:rPr>
        <w:t>《南县</w:t>
      </w:r>
      <w:r>
        <w:rPr>
          <w:rFonts w:hint="eastAsia" w:ascii="仿宋" w:hAnsi="仿宋" w:eastAsia="仿宋" w:cs="仿宋"/>
          <w:color w:val="auto"/>
          <w:sz w:val="32"/>
          <w:szCs w:val="32"/>
          <w:lang w:val="en-US" w:eastAsia="zh-CN"/>
        </w:rPr>
        <w:t>财政局关于做好2022年度预算绩效自评工作的通知</w:t>
      </w:r>
      <w:r>
        <w:rPr>
          <w:rFonts w:hint="eastAsia" w:ascii="仿宋" w:hAnsi="仿宋" w:eastAsia="仿宋" w:cs="仿宋"/>
          <w:color w:val="auto"/>
          <w:sz w:val="32"/>
          <w:szCs w:val="32"/>
        </w:rPr>
        <w:t>》（</w:t>
      </w:r>
      <w:r>
        <w:rPr>
          <w:rFonts w:hint="eastAsia" w:ascii="仿宋_GB2312" w:hAnsi="仿宋_GB2312" w:eastAsia="仿宋_GB2312" w:cs="仿宋_GB2312"/>
          <w:color w:val="auto"/>
          <w:sz w:val="32"/>
          <w:szCs w:val="32"/>
        </w:rPr>
        <w:t>南</w:t>
      </w:r>
      <w:r>
        <w:rPr>
          <w:rFonts w:hint="eastAsia" w:ascii="仿宋_GB2312" w:hAnsi="仿宋_GB2312" w:eastAsia="仿宋_GB2312" w:cs="仿宋_GB2312"/>
          <w:color w:val="auto"/>
          <w:sz w:val="32"/>
          <w:szCs w:val="32"/>
          <w:lang w:val="en-US" w:eastAsia="zh-CN"/>
        </w:rPr>
        <w:t>财函</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号</w:t>
      </w:r>
      <w:r>
        <w:rPr>
          <w:rFonts w:hint="eastAsia" w:ascii="仿宋" w:hAnsi="仿宋" w:eastAsia="仿宋" w:cs="仿宋"/>
          <w:color w:val="auto"/>
          <w:sz w:val="32"/>
          <w:szCs w:val="32"/>
        </w:rPr>
        <w:t>）等文件精神要求</w:t>
      </w:r>
      <w:r>
        <w:rPr>
          <w:rFonts w:hint="eastAsia" w:ascii="仿宋" w:hAnsi="仿宋" w:eastAsia="仿宋" w:cs="仿宋"/>
          <w:i w:val="0"/>
          <w:caps w:val="0"/>
          <w:color w:val="auto"/>
          <w:spacing w:val="0"/>
          <w:kern w:val="0"/>
          <w:sz w:val="32"/>
          <w:szCs w:val="32"/>
          <w:shd w:val="clear" w:fill="FFFFFF"/>
          <w:lang w:val="en-US" w:eastAsia="zh-CN" w:bidi="ar"/>
        </w:rPr>
        <w:t>，县教育按照绩效评价工作的一般准则，采用因素分析法、数据对比法等评价方法，同时辅以深度访谈、问卷调查、财务核查等证据收集方法，对“2022年度南县教育局教学研究室专项经费”的使用及其效果实施绩效评价并形成绩效自评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3" w:firstLineChars="200"/>
        <w:jc w:val="left"/>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一、项目概况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（一）项目单位基本情况</w:t>
      </w:r>
    </w:p>
    <w:p>
      <w:pPr>
        <w:spacing w:line="360" w:lineRule="auto"/>
        <w:ind w:firstLine="640" w:firstLineChars="200"/>
        <w:contextualSpacing/>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南县教育局教学研究室202</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年内设6个职能室，干部职工3</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人。干部职工中在职在编人员3</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人，其中公务员0人，工勤人员0人，事业人员3</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人；借调人员</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人；长期临时工1人；退休人员18人（公务员0人，事业人员18人）；遗属人员</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人，独生子女9人。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（二）项目基本情况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jc w:val="left"/>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根据</w:t>
      </w:r>
      <w:r>
        <w:rPr>
          <w:rFonts w:hint="eastAsia" w:ascii="仿宋" w:hAnsi="仿宋" w:eastAsia="仿宋" w:cs="仿宋"/>
          <w:i w:val="0"/>
          <w:caps w:val="0"/>
          <w:color w:val="auto"/>
          <w:spacing w:val="0"/>
          <w:sz w:val="32"/>
          <w:szCs w:val="32"/>
          <w:shd w:val="clear" w:fill="FFFFFF"/>
          <w:lang w:val="en-US" w:eastAsia="zh-CN"/>
        </w:rPr>
        <w:t>南</w:t>
      </w:r>
      <w:r>
        <w:rPr>
          <w:rFonts w:hint="eastAsia" w:ascii="仿宋" w:hAnsi="仿宋" w:eastAsia="仿宋" w:cs="仿宋"/>
          <w:i w:val="0"/>
          <w:caps w:val="0"/>
          <w:color w:val="auto"/>
          <w:spacing w:val="0"/>
          <w:sz w:val="32"/>
          <w:szCs w:val="32"/>
          <w:shd w:val="clear" w:fill="FFFFFF"/>
        </w:rPr>
        <w:t>县财政局20</w:t>
      </w:r>
      <w:r>
        <w:rPr>
          <w:rFonts w:hint="eastAsia" w:ascii="仿宋" w:hAnsi="仿宋" w:eastAsia="仿宋" w:cs="仿宋"/>
          <w:i w:val="0"/>
          <w:caps w:val="0"/>
          <w:color w:val="auto"/>
          <w:spacing w:val="0"/>
          <w:sz w:val="32"/>
          <w:szCs w:val="32"/>
          <w:shd w:val="clear" w:fill="FFFFFF"/>
          <w:lang w:val="en-US" w:eastAsia="zh-CN"/>
        </w:rPr>
        <w:t>22</w:t>
      </w:r>
      <w:r>
        <w:rPr>
          <w:rFonts w:hint="eastAsia" w:ascii="仿宋" w:hAnsi="仿宋" w:eastAsia="仿宋" w:cs="仿宋"/>
          <w:i w:val="0"/>
          <w:caps w:val="0"/>
          <w:color w:val="auto"/>
          <w:spacing w:val="0"/>
          <w:sz w:val="32"/>
          <w:szCs w:val="32"/>
          <w:shd w:val="clear" w:fill="FFFFFF"/>
        </w:rPr>
        <w:t>年</w:t>
      </w:r>
      <w:r>
        <w:rPr>
          <w:rFonts w:hint="eastAsia" w:ascii="仿宋" w:hAnsi="仿宋" w:eastAsia="仿宋" w:cs="仿宋"/>
          <w:i w:val="0"/>
          <w:caps w:val="0"/>
          <w:color w:val="auto"/>
          <w:spacing w:val="0"/>
          <w:sz w:val="32"/>
          <w:szCs w:val="32"/>
          <w:shd w:val="clear" w:fill="FFFFFF"/>
          <w:lang w:val="en-US" w:eastAsia="zh-CN"/>
        </w:rPr>
        <w:t>部门预算单位经费安排，我单位2022</w:t>
      </w:r>
      <w:r>
        <w:rPr>
          <w:rFonts w:hint="eastAsia" w:ascii="仿宋" w:hAnsi="仿宋" w:eastAsia="仿宋" w:cs="仿宋"/>
          <w:i w:val="0"/>
          <w:caps w:val="0"/>
          <w:color w:val="auto"/>
          <w:spacing w:val="0"/>
          <w:sz w:val="32"/>
          <w:szCs w:val="32"/>
          <w:shd w:val="clear" w:fill="FFFFFF"/>
        </w:rPr>
        <w:t>年专项经费</w:t>
      </w:r>
      <w:r>
        <w:rPr>
          <w:rFonts w:hint="eastAsia" w:ascii="仿宋" w:hAnsi="仿宋" w:eastAsia="仿宋" w:cs="仿宋"/>
          <w:i w:val="0"/>
          <w:caps w:val="0"/>
          <w:color w:val="auto"/>
          <w:spacing w:val="0"/>
          <w:sz w:val="32"/>
          <w:szCs w:val="32"/>
          <w:shd w:val="clear" w:fill="FFFFFF"/>
          <w:lang w:val="en-US" w:eastAsia="zh-CN"/>
        </w:rPr>
        <w:t>42</w:t>
      </w:r>
      <w:r>
        <w:rPr>
          <w:rFonts w:hint="eastAsia" w:ascii="仿宋" w:hAnsi="仿宋" w:eastAsia="仿宋" w:cs="仿宋"/>
          <w:i w:val="0"/>
          <w:caps w:val="0"/>
          <w:color w:val="auto"/>
          <w:spacing w:val="0"/>
          <w:sz w:val="32"/>
          <w:szCs w:val="32"/>
          <w:shd w:val="clear" w:fill="FFFFFF"/>
        </w:rPr>
        <w:t>万元</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lang w:val="en-US" w:eastAsia="zh-CN"/>
        </w:rPr>
        <w:t>其中“组考”专项工作经费专项32万元，“培训”（研训费）专项10万元</w:t>
      </w:r>
      <w:r>
        <w:rPr>
          <w:rFonts w:hint="eastAsia" w:ascii="仿宋" w:hAnsi="仿宋" w:eastAsia="仿宋" w:cs="仿宋"/>
          <w:i w:val="0"/>
          <w:caps w:val="0"/>
          <w:color w:val="auto"/>
          <w:spacing w:val="0"/>
          <w:sz w:val="32"/>
          <w:szCs w:val="32"/>
          <w:shd w:val="clear" w:fill="FFFFFF"/>
        </w:rPr>
        <w:t>。</w:t>
      </w:r>
    </w:p>
    <w:p>
      <w:pPr>
        <w:ind w:firstLine="640" w:firstLineChars="200"/>
        <w:jc w:val="left"/>
        <w:rPr>
          <w:rFonts w:hint="eastAsia" w:ascii="仿宋" w:hAnsi="仿宋" w:eastAsia="仿宋" w:cs="宋体"/>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组考资金用于组织全县小学、初中、高中的期末考试以及各种学科竞赛等费用。进行组考主要在于对全县中小学教学质量进行检测，通过检测查找教学中的问题，促进教师教学水平的提高。</w:t>
      </w:r>
    </w:p>
    <w:p>
      <w:pPr>
        <w:ind w:firstLine="640" w:firstLineChars="200"/>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培训费用于各科教研员</w:t>
      </w:r>
      <w:r>
        <w:rPr>
          <w:rFonts w:hint="eastAsia" w:ascii="仿宋" w:hAnsi="仿宋" w:eastAsia="仿宋" w:cs="宋体"/>
          <w:color w:val="000000" w:themeColor="text1"/>
          <w:kern w:val="0"/>
          <w:sz w:val="32"/>
          <w:szCs w:val="32"/>
          <w14:textFill>
            <w14:solidFill>
              <w14:schemeClr w14:val="tx1"/>
            </w14:solidFill>
          </w14:textFill>
        </w:rPr>
        <w:t>参加各级各类教研培训 ，教研员通过各种培训了解国家的教育政策以及各学科先进的教学方法不断地提高自己的业务能力从而更好地指导全县的教育教学。</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jc w:val="left"/>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绩效目标设定情况</w:t>
      </w:r>
    </w:p>
    <w:p>
      <w:pPr>
        <w:spacing w:line="360" w:lineRule="auto"/>
        <w:ind w:firstLine="640" w:firstLineChars="200"/>
        <w:contextualSpacing/>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通过一系列教学教研活动的开展，促进教师教学水平和教研能力的提高，促进学生德智体美劳全面发展，提升我县教育教学水平。</w:t>
      </w:r>
    </w:p>
    <w:p>
      <w:pPr>
        <w:spacing w:line="360" w:lineRule="auto"/>
        <w:ind w:firstLine="640" w:firstLineChars="200"/>
        <w:contextualSpacing/>
        <w:rPr>
          <w:rFonts w:hint="default" w:ascii="仿宋" w:hAnsi="仿宋" w:eastAsia="仿宋" w:cs="仿宋_GB2312"/>
          <w:color w:val="000000" w:themeColor="text1"/>
          <w:sz w:val="32"/>
          <w:szCs w:val="32"/>
          <w:lang w:val="en-US" w:eastAsia="zh-CN"/>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积极组织教师参加省市各种教学教研活动。其中教学比武多学科获省一等奖；命题大赛中力争百分之</w:t>
      </w:r>
      <w:r>
        <w:rPr>
          <w:rFonts w:hint="eastAsia" w:ascii="仿宋" w:hAnsi="仿宋" w:eastAsia="仿宋" w:cs="仿宋_GB2312"/>
          <w:color w:val="000000" w:themeColor="text1"/>
          <w:sz w:val="32"/>
          <w:szCs w:val="32"/>
          <w:lang w:eastAsia="zh-CN"/>
          <w14:textFill>
            <w14:solidFill>
              <w14:schemeClr w14:val="tx1"/>
            </w14:solidFill>
          </w14:textFill>
        </w:rPr>
        <w:t>八</w:t>
      </w:r>
      <w:r>
        <w:rPr>
          <w:rFonts w:hint="eastAsia" w:ascii="仿宋" w:hAnsi="仿宋" w:eastAsia="仿宋" w:cs="仿宋_GB2312"/>
          <w:color w:val="000000" w:themeColor="text1"/>
          <w:sz w:val="32"/>
          <w:szCs w:val="32"/>
          <w14:textFill>
            <w14:solidFill>
              <w14:schemeClr w14:val="tx1"/>
            </w14:solidFill>
          </w14:textFill>
        </w:rPr>
        <w:t>十的教师获市优秀；积极组织多种培训活动，培训合格率达95%；组织全体教师参加信息技术能力提升网络培训，教师信息技术能力提升通过率9</w:t>
      </w:r>
      <w:r>
        <w:rPr>
          <w:rFonts w:hint="eastAsia" w:ascii="仿宋" w:hAnsi="仿宋" w:eastAsia="仿宋" w:cs="仿宋_GB2312"/>
          <w:color w:val="000000" w:themeColor="text1"/>
          <w:sz w:val="32"/>
          <w:szCs w:val="32"/>
          <w:lang w:val="en-US" w:eastAsia="zh-CN"/>
          <w14:textFill>
            <w14:solidFill>
              <w14:schemeClr w14:val="tx1"/>
            </w14:solidFill>
          </w14:textFill>
        </w:rPr>
        <w:t>6</w:t>
      </w:r>
      <w:r>
        <w:rPr>
          <w:rFonts w:hint="eastAsia" w:ascii="仿宋" w:hAnsi="仿宋" w:eastAsia="仿宋" w:cs="仿宋_GB2312"/>
          <w:color w:val="000000" w:themeColor="text1"/>
          <w:sz w:val="32"/>
          <w:szCs w:val="32"/>
          <w14:textFill>
            <w14:solidFill>
              <w14:schemeClr w14:val="tx1"/>
            </w14:solidFill>
          </w14:textFill>
        </w:rPr>
        <w:t>%；组织全体</w:t>
      </w:r>
      <w:r>
        <w:rPr>
          <w:rFonts w:hint="eastAsia" w:ascii="仿宋" w:hAnsi="仿宋" w:eastAsia="仿宋" w:cs="仿宋_GB2312"/>
          <w:color w:val="000000" w:themeColor="text1"/>
          <w:sz w:val="32"/>
          <w:szCs w:val="32"/>
          <w:lang w:eastAsia="zh-CN"/>
          <w14:textFill>
            <w14:solidFill>
              <w14:schemeClr w14:val="tx1"/>
            </w14:solidFill>
          </w14:textFill>
        </w:rPr>
        <w:t>高中教研员参加“北师联盟”培训，了解新高考动态和</w:t>
      </w:r>
      <w:r>
        <w:rPr>
          <w:rFonts w:hint="eastAsia" w:ascii="仿宋" w:hAnsi="仿宋" w:eastAsia="仿宋" w:cs="仿宋_GB2312"/>
          <w:color w:val="000000" w:themeColor="text1"/>
          <w:sz w:val="32"/>
          <w:szCs w:val="32"/>
          <w:lang w:val="en-US" w:eastAsia="zh-CN"/>
          <w14:textFill>
            <w14:solidFill>
              <w14:schemeClr w14:val="tx1"/>
            </w14:solidFill>
          </w14:textFill>
        </w:rPr>
        <w:t>方向。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3" w:firstLineChars="200"/>
        <w:jc w:val="left"/>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二、项目实施基本情况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（一）项目的组织管理情况；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1、项目实施管理情况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根据年初项目绩效目标，参照</w:t>
      </w:r>
      <w:r>
        <w:rPr>
          <w:rFonts w:hint="eastAsia" w:ascii="仿宋" w:hAnsi="仿宋" w:eastAsia="仿宋" w:cs="仿宋"/>
          <w:i w:val="0"/>
          <w:caps w:val="0"/>
          <w:color w:val="auto"/>
          <w:spacing w:val="0"/>
          <w:sz w:val="32"/>
          <w:szCs w:val="32"/>
          <w:shd w:val="clear" w:fill="FFFFFF"/>
          <w:lang w:val="en-US" w:eastAsia="zh-CN"/>
        </w:rPr>
        <w:t>市教育</w:t>
      </w:r>
      <w:r>
        <w:rPr>
          <w:rFonts w:hint="eastAsia" w:ascii="仿宋" w:hAnsi="仿宋" w:eastAsia="仿宋" w:cs="仿宋"/>
          <w:i w:val="0"/>
          <w:caps w:val="0"/>
          <w:color w:val="auto"/>
          <w:spacing w:val="0"/>
          <w:sz w:val="32"/>
          <w:szCs w:val="32"/>
          <w:shd w:val="clear" w:fill="FFFFFF"/>
        </w:rPr>
        <w:t>和财政部门的经费管理使用要求和相应项目实施方案要求进行收支和管理，做到专款专用，投入到位，发挥效益。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2、制度执行情况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firstLineChars="20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为保证财政安排给</w:t>
      </w:r>
      <w:r>
        <w:rPr>
          <w:rFonts w:hint="eastAsia" w:ascii="仿宋" w:hAnsi="仿宋" w:eastAsia="仿宋" w:cs="仿宋"/>
          <w:i w:val="0"/>
          <w:caps w:val="0"/>
          <w:color w:val="auto"/>
          <w:spacing w:val="0"/>
          <w:sz w:val="32"/>
          <w:szCs w:val="32"/>
          <w:shd w:val="clear" w:fill="FFFFFF"/>
          <w:lang w:val="en-US" w:eastAsia="zh-CN"/>
        </w:rPr>
        <w:t>南县教育局教学研究室</w:t>
      </w:r>
      <w:r>
        <w:rPr>
          <w:rFonts w:hint="eastAsia" w:ascii="仿宋" w:hAnsi="仿宋" w:eastAsia="仿宋" w:cs="仿宋"/>
          <w:i w:val="0"/>
          <w:caps w:val="0"/>
          <w:color w:val="auto"/>
          <w:spacing w:val="0"/>
          <w:sz w:val="32"/>
          <w:szCs w:val="32"/>
          <w:shd w:val="clear" w:fill="FFFFFF"/>
        </w:rPr>
        <w:t>的项目能够扎实有效实施，经费支出均按照中央“八项规定”要求，严格审批，手续齐全，合法合规，项目支出完全符合国家财经法规和财务管理制度。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（二）项目财务管理状况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1、项目投入情况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20</w:t>
      </w:r>
      <w:r>
        <w:rPr>
          <w:rFonts w:hint="eastAsia" w:ascii="仿宋" w:hAnsi="仿宋" w:eastAsia="仿宋" w:cs="仿宋"/>
          <w:i w:val="0"/>
          <w:caps w:val="0"/>
          <w:color w:val="auto"/>
          <w:spacing w:val="0"/>
          <w:sz w:val="32"/>
          <w:szCs w:val="32"/>
          <w:shd w:val="clear" w:fill="FFFFFF"/>
          <w:lang w:val="en-US" w:eastAsia="zh-CN"/>
        </w:rPr>
        <w:t>22</w:t>
      </w:r>
      <w:r>
        <w:rPr>
          <w:rFonts w:hint="eastAsia" w:ascii="仿宋" w:hAnsi="仿宋" w:eastAsia="仿宋" w:cs="仿宋"/>
          <w:i w:val="0"/>
          <w:caps w:val="0"/>
          <w:color w:val="auto"/>
          <w:spacing w:val="0"/>
          <w:sz w:val="32"/>
          <w:szCs w:val="32"/>
          <w:shd w:val="clear" w:fill="FFFFFF"/>
        </w:rPr>
        <w:t>年，县财政下达</w:t>
      </w:r>
      <w:r>
        <w:rPr>
          <w:rFonts w:hint="eastAsia" w:ascii="仿宋" w:hAnsi="仿宋" w:eastAsia="仿宋" w:cs="仿宋"/>
          <w:i w:val="0"/>
          <w:caps w:val="0"/>
          <w:color w:val="auto"/>
          <w:spacing w:val="0"/>
          <w:sz w:val="32"/>
          <w:szCs w:val="32"/>
          <w:shd w:val="clear" w:fill="FFFFFF"/>
          <w:lang w:val="en-US" w:eastAsia="zh-CN"/>
        </w:rPr>
        <w:t>南县教育局教学研究室</w:t>
      </w:r>
      <w:r>
        <w:rPr>
          <w:rFonts w:hint="eastAsia" w:ascii="仿宋" w:hAnsi="仿宋" w:eastAsia="仿宋" w:cs="仿宋"/>
          <w:i w:val="0"/>
          <w:caps w:val="0"/>
          <w:color w:val="auto"/>
          <w:spacing w:val="0"/>
          <w:sz w:val="32"/>
          <w:szCs w:val="32"/>
          <w:shd w:val="clear" w:fill="FFFFFF"/>
        </w:rPr>
        <w:t>经费项目预算资金</w:t>
      </w:r>
      <w:r>
        <w:rPr>
          <w:rFonts w:hint="eastAsia" w:ascii="仿宋" w:hAnsi="仿宋" w:eastAsia="仿宋" w:cs="仿宋"/>
          <w:i w:val="0"/>
          <w:caps w:val="0"/>
          <w:color w:val="auto"/>
          <w:spacing w:val="0"/>
          <w:sz w:val="32"/>
          <w:szCs w:val="32"/>
          <w:shd w:val="clear" w:fill="FFFFFF"/>
          <w:lang w:val="en-US" w:eastAsia="zh-CN"/>
        </w:rPr>
        <w:t>42</w:t>
      </w:r>
      <w:r>
        <w:rPr>
          <w:rFonts w:hint="eastAsia" w:ascii="仿宋" w:hAnsi="仿宋" w:eastAsia="仿宋" w:cs="仿宋"/>
          <w:i w:val="0"/>
          <w:caps w:val="0"/>
          <w:color w:val="auto"/>
          <w:spacing w:val="0"/>
          <w:sz w:val="32"/>
          <w:szCs w:val="32"/>
          <w:shd w:val="clear" w:fill="FFFFFF"/>
        </w:rPr>
        <w:t>万元，实际到位项目资金</w:t>
      </w:r>
      <w:r>
        <w:rPr>
          <w:rFonts w:hint="eastAsia" w:ascii="仿宋" w:hAnsi="仿宋" w:eastAsia="仿宋" w:cs="仿宋"/>
          <w:i w:val="0"/>
          <w:caps w:val="0"/>
          <w:color w:val="auto"/>
          <w:spacing w:val="0"/>
          <w:sz w:val="32"/>
          <w:szCs w:val="32"/>
          <w:shd w:val="clear" w:fill="FFFFFF"/>
          <w:lang w:val="en-US" w:eastAsia="zh-CN"/>
        </w:rPr>
        <w:t>42</w:t>
      </w:r>
      <w:r>
        <w:rPr>
          <w:rFonts w:hint="eastAsia" w:ascii="仿宋" w:hAnsi="仿宋" w:eastAsia="仿宋" w:cs="仿宋"/>
          <w:i w:val="0"/>
          <w:caps w:val="0"/>
          <w:color w:val="auto"/>
          <w:spacing w:val="0"/>
          <w:sz w:val="32"/>
          <w:szCs w:val="32"/>
          <w:shd w:val="clear" w:fill="FFFFFF"/>
        </w:rPr>
        <w:t>万元，到位率为100％。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2、项目支出情况</w:t>
      </w:r>
    </w:p>
    <w:p>
      <w:pPr>
        <w:pStyle w:val="6"/>
        <w:widowControl/>
        <w:shd w:val="clear" w:color="auto" w:fill="FFFFFF"/>
        <w:spacing w:beforeAutospacing="0" w:afterAutospacing="0" w:line="360" w:lineRule="auto"/>
        <w:contextualSpacing/>
        <w:rPr>
          <w:rFonts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根据年初项目绩效目标，20</w:t>
      </w:r>
      <w:r>
        <w:rPr>
          <w:rFonts w:hint="eastAsia" w:ascii="仿宋" w:hAnsi="仿宋" w:eastAsia="仿宋" w:cs="仿宋"/>
          <w:i w:val="0"/>
          <w:caps w:val="0"/>
          <w:color w:val="auto"/>
          <w:spacing w:val="0"/>
          <w:sz w:val="32"/>
          <w:szCs w:val="32"/>
          <w:shd w:val="clear" w:fill="FFFFFF"/>
          <w:lang w:val="en-US" w:eastAsia="zh-CN"/>
        </w:rPr>
        <w:t>22</w:t>
      </w:r>
      <w:r>
        <w:rPr>
          <w:rFonts w:hint="eastAsia" w:ascii="仿宋" w:hAnsi="仿宋" w:eastAsia="仿宋" w:cs="仿宋"/>
          <w:i w:val="0"/>
          <w:caps w:val="0"/>
          <w:color w:val="auto"/>
          <w:spacing w:val="0"/>
          <w:sz w:val="32"/>
          <w:szCs w:val="32"/>
          <w:shd w:val="clear" w:fill="FFFFFF"/>
        </w:rPr>
        <w:t>完成实际支出项目资金</w:t>
      </w:r>
      <w:r>
        <w:rPr>
          <w:rFonts w:hint="eastAsia" w:ascii="仿宋" w:hAnsi="仿宋" w:eastAsia="仿宋" w:cs="仿宋"/>
          <w:i w:val="0"/>
          <w:caps w:val="0"/>
          <w:color w:val="auto"/>
          <w:spacing w:val="0"/>
          <w:sz w:val="32"/>
          <w:szCs w:val="32"/>
          <w:shd w:val="clear" w:fill="FFFFFF"/>
          <w:lang w:val="en-US" w:eastAsia="zh-CN"/>
        </w:rPr>
        <w:t>42</w:t>
      </w:r>
      <w:r>
        <w:rPr>
          <w:rFonts w:hint="eastAsia" w:ascii="仿宋" w:hAnsi="仿宋" w:eastAsia="仿宋" w:cs="仿宋"/>
          <w:i w:val="0"/>
          <w:caps w:val="0"/>
          <w:color w:val="auto"/>
          <w:spacing w:val="0"/>
          <w:sz w:val="32"/>
          <w:szCs w:val="32"/>
          <w:shd w:val="clear" w:fill="FFFFFF"/>
        </w:rPr>
        <w:t>万元，支出率为</w:t>
      </w:r>
      <w:r>
        <w:rPr>
          <w:rFonts w:hint="eastAsia" w:ascii="仿宋" w:hAnsi="仿宋" w:eastAsia="仿宋" w:cs="仿宋"/>
          <w:i w:val="0"/>
          <w:caps w:val="0"/>
          <w:color w:val="auto"/>
          <w:spacing w:val="0"/>
          <w:sz w:val="32"/>
          <w:szCs w:val="32"/>
          <w:shd w:val="clear" w:fill="FFFFFF"/>
          <w:lang w:val="en-US" w:eastAsia="zh-CN"/>
        </w:rPr>
        <w:t>100</w:t>
      </w:r>
      <w:r>
        <w:rPr>
          <w:rFonts w:hint="eastAsia" w:ascii="仿宋" w:hAnsi="仿宋" w:eastAsia="仿宋" w:cs="仿宋"/>
          <w:i w:val="0"/>
          <w:caps w:val="0"/>
          <w:color w:val="auto"/>
          <w:spacing w:val="0"/>
          <w:sz w:val="32"/>
          <w:szCs w:val="32"/>
          <w:shd w:val="clear" w:fill="FFFFFF"/>
        </w:rPr>
        <w:t>％。</w:t>
      </w:r>
      <w:r>
        <w:rPr>
          <w:rFonts w:hint="eastAsia" w:ascii="仿宋" w:hAnsi="仿宋" w:eastAsia="仿宋" w:cs="仿宋"/>
          <w:color w:val="auto"/>
          <w:sz w:val="32"/>
          <w:szCs w:val="32"/>
          <w:shd w:val="clear" w:color="auto" w:fill="FFFFFF"/>
        </w:rPr>
        <w:t>主要用于开展相关教学教研活动、培训活动、组织各种考试等专项工作支出。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3、资金使用合法性、合规性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南县教育局教学研究室</w:t>
      </w:r>
      <w:r>
        <w:rPr>
          <w:rFonts w:hint="eastAsia" w:ascii="仿宋" w:hAnsi="仿宋" w:eastAsia="仿宋" w:cs="仿宋"/>
          <w:i w:val="0"/>
          <w:caps w:val="0"/>
          <w:color w:val="auto"/>
          <w:spacing w:val="0"/>
          <w:sz w:val="32"/>
          <w:szCs w:val="32"/>
          <w:shd w:val="clear" w:fill="FFFFFF"/>
        </w:rPr>
        <w:t>专项经费严格按照要求进行项目资金的申报、使用和管理，手续齐全，合法合规，未发现有违反财经纪律现象发生。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3" w:firstLineChars="200"/>
        <w:jc w:val="left"/>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三、项目绩效分析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（一）项目绩效评价工作开展情况；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南县教育局教学研究室</w:t>
      </w:r>
      <w:r>
        <w:rPr>
          <w:rFonts w:hint="eastAsia" w:ascii="仿宋" w:hAnsi="仿宋" w:eastAsia="仿宋" w:cs="仿宋"/>
          <w:i w:val="0"/>
          <w:caps w:val="0"/>
          <w:color w:val="auto"/>
          <w:spacing w:val="0"/>
          <w:sz w:val="32"/>
          <w:szCs w:val="32"/>
          <w:shd w:val="clear" w:fill="FFFFFF"/>
        </w:rPr>
        <w:t>项目绩效评价选用的指标主要包括预算执行情况、财务管理状况以及社会效益等。采取单位绩效评价自评方式，运用成本效益法进行项目绩效评价。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项目按照绩效目标的实施内容及工作要求实施完毕，执行情况较好，达到了预期绩效目标。根据对项目自检自评</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rPr>
        <w:t>结</w:t>
      </w:r>
      <w:r>
        <w:rPr>
          <w:rFonts w:hint="eastAsia" w:ascii="仿宋" w:hAnsi="仿宋" w:eastAsia="仿宋" w:cs="仿宋"/>
          <w:i w:val="0"/>
          <w:caps w:val="0"/>
          <w:color w:val="auto"/>
          <w:spacing w:val="0"/>
          <w:sz w:val="32"/>
          <w:szCs w:val="32"/>
          <w:shd w:val="clear" w:fill="FFFFFF"/>
          <w:lang w:val="en-US" w:eastAsia="zh-CN"/>
        </w:rPr>
        <w:t>合2022年项目支出绩效自评指标计分表逐项打分</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lang w:val="en-US" w:eastAsia="zh-CN"/>
        </w:rPr>
        <w:t>总得分为95.4分</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rPr>
        <w:t>绩效评价为“</w:t>
      </w:r>
      <w:r>
        <w:rPr>
          <w:rFonts w:hint="eastAsia" w:ascii="仿宋" w:hAnsi="仿宋" w:eastAsia="仿宋" w:cs="仿宋"/>
          <w:i w:val="0"/>
          <w:caps w:val="0"/>
          <w:color w:val="auto"/>
          <w:spacing w:val="0"/>
          <w:sz w:val="32"/>
          <w:szCs w:val="32"/>
          <w:shd w:val="clear" w:fill="FFFFFF"/>
          <w:lang w:val="en-US" w:eastAsia="zh-CN"/>
        </w:rPr>
        <w:t>优秀</w:t>
      </w:r>
      <w:r>
        <w:rPr>
          <w:rFonts w:hint="eastAsia" w:ascii="仿宋" w:hAnsi="仿宋" w:eastAsia="仿宋" w:cs="仿宋"/>
          <w:i w:val="0"/>
          <w:caps w:val="0"/>
          <w:color w:val="auto"/>
          <w:spacing w:val="0"/>
          <w:sz w:val="32"/>
          <w:szCs w:val="32"/>
          <w:shd w:val="clear" w:fill="FFFFFF"/>
        </w:rPr>
        <w:t>”。</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640" w:leftChars="0" w:right="0" w:firstLine="0" w:firstLineChars="0"/>
        <w:jc w:val="left"/>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项目绩效目标完成情况；</w:t>
      </w:r>
    </w:p>
    <w:p>
      <w:pPr>
        <w:spacing w:after="0" w:line="460" w:lineRule="exact"/>
        <w:ind w:firstLine="320" w:firstLineChars="100"/>
        <w:rPr>
          <w:rFonts w:asciiTheme="minorEastAsia" w:hAnsiTheme="minorEastAsia" w:eastAsiaTheme="minorEastAsia"/>
          <w:bCs/>
          <w:sz w:val="28"/>
          <w:szCs w:val="28"/>
        </w:rPr>
      </w:pPr>
      <w:r>
        <w:rPr>
          <w:rFonts w:hint="eastAsia" w:ascii="仿宋" w:hAnsi="仿宋" w:eastAsia="仿宋" w:cs="仿宋_GB2312"/>
          <w:color w:val="000000" w:themeColor="text1"/>
          <w:sz w:val="32"/>
          <w:szCs w:val="32"/>
          <w14:textFill>
            <w14:solidFill>
              <w14:schemeClr w14:val="tx1"/>
            </w14:solidFill>
          </w14:textFill>
        </w:rPr>
        <w:t>在全县年度绩效考评中，我单位获得优秀等次；真抓实干工作在全县教育各单位中，我们位居前列，得到县局充分肯定。本年度我们成功地组织了学生的学科知识竞赛和中小学</w:t>
      </w:r>
      <w:r>
        <w:rPr>
          <w:rFonts w:hint="eastAsia" w:ascii="仿宋" w:hAnsi="仿宋" w:eastAsia="仿宋" w:cs="仿宋_GB2312"/>
          <w:color w:val="000000" w:themeColor="text1"/>
          <w:sz w:val="32"/>
          <w:szCs w:val="32"/>
          <w:lang w:eastAsia="zh-CN"/>
          <w14:textFill>
            <w14:solidFill>
              <w14:schemeClr w14:val="tx1"/>
            </w14:solidFill>
          </w14:textFill>
        </w:rPr>
        <w:t>英语能力</w:t>
      </w:r>
      <w:r>
        <w:rPr>
          <w:rFonts w:hint="eastAsia" w:ascii="仿宋" w:hAnsi="仿宋" w:eastAsia="仿宋" w:cs="仿宋_GB2312"/>
          <w:color w:val="000000" w:themeColor="text1"/>
          <w:sz w:val="32"/>
          <w:szCs w:val="32"/>
          <w14:textFill>
            <w14:solidFill>
              <w14:schemeClr w14:val="tx1"/>
            </w14:solidFill>
          </w14:textFill>
        </w:rPr>
        <w:t>大赛</w:t>
      </w:r>
      <w:r>
        <w:rPr>
          <w:rFonts w:hint="eastAsia" w:ascii="仿宋" w:hAnsi="仿宋" w:eastAsia="仿宋" w:cs="仿宋_GB2312"/>
          <w:color w:val="000000" w:themeColor="text1"/>
          <w:sz w:val="32"/>
          <w:szCs w:val="32"/>
          <w:lang w:eastAsia="zh-CN"/>
          <w14:textFill>
            <w14:solidFill>
              <w14:schemeClr w14:val="tx1"/>
            </w14:solidFill>
          </w14:textFill>
        </w:rPr>
        <w:t>、艺术教师基本功比赛</w:t>
      </w:r>
      <w:r>
        <w:rPr>
          <w:rFonts w:hint="eastAsia" w:ascii="仿宋" w:hAnsi="仿宋" w:eastAsia="仿宋" w:cs="仿宋_GB2312"/>
          <w:color w:val="000000" w:themeColor="text1"/>
          <w:sz w:val="32"/>
          <w:szCs w:val="32"/>
          <w14:textFill>
            <w14:solidFill>
              <w14:schemeClr w14:val="tx1"/>
            </w14:solidFill>
          </w14:textFill>
        </w:rPr>
        <w:t>等活动，有效地提高了全县中小学教师的教研教学水平，使我县教研教学工作在益阳市名列前茅</w:t>
      </w:r>
      <w:r>
        <w:rPr>
          <w:rFonts w:hint="eastAsia" w:ascii="仿宋" w:hAnsi="仿宋" w:eastAsia="仿宋" w:cs="仿宋_GB2312"/>
          <w:color w:val="000000" w:themeColor="text1"/>
          <w:sz w:val="32"/>
          <w:szCs w:val="32"/>
          <w:lang w:eastAsia="zh-CN"/>
          <w14:textFill>
            <w14:solidFill>
              <w14:schemeClr w14:val="tx1"/>
            </w14:solidFill>
          </w14:textFill>
        </w:rPr>
        <w:t>，</w:t>
      </w:r>
      <w:r>
        <w:rPr>
          <w:rFonts w:hint="eastAsia" w:asciiTheme="minorEastAsia" w:hAnsiTheme="minorEastAsia" w:eastAsiaTheme="minorEastAsia"/>
          <w:bCs/>
          <w:sz w:val="24"/>
          <w:szCs w:val="24"/>
        </w:rPr>
        <w:t>其中初中数学、高中英语</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高中</w:t>
      </w:r>
      <w:r>
        <w:rPr>
          <w:rFonts w:asciiTheme="minorEastAsia" w:hAnsiTheme="minorEastAsia" w:eastAsiaTheme="minorEastAsia"/>
          <w:bCs/>
          <w:sz w:val="24"/>
          <w:szCs w:val="24"/>
        </w:rPr>
        <w:t>物理、</w:t>
      </w:r>
      <w:r>
        <w:rPr>
          <w:rFonts w:hint="eastAsia" w:asciiTheme="minorEastAsia" w:hAnsiTheme="minorEastAsia" w:eastAsiaTheme="minorEastAsia"/>
          <w:bCs/>
          <w:sz w:val="24"/>
          <w:szCs w:val="24"/>
        </w:rPr>
        <w:t xml:space="preserve">初中物理、小学音乐等科目获得展示课市级一等奖。   </w:t>
      </w:r>
    </w:p>
    <w:p>
      <w:pPr>
        <w:spacing w:after="0" w:line="460" w:lineRule="exact"/>
        <w:ind w:firstLine="320" w:firstLineChars="100"/>
        <w:rPr>
          <w:rFonts w:hint="eastAsia" w:ascii="仿宋" w:hAnsi="仿宋" w:eastAsia="仿宋" w:cs="仿宋"/>
          <w:b w:val="0"/>
          <w:bCs w:val="0"/>
          <w:sz w:val="28"/>
          <w:szCs w:val="28"/>
          <w:lang w:val="en-US" w:eastAsia="zh-CN"/>
        </w:rPr>
      </w:pPr>
      <w:r>
        <w:rPr>
          <w:rFonts w:hint="eastAsia" w:ascii="仿宋" w:hAnsi="仿宋" w:eastAsia="仿宋" w:cs="仿宋_GB2312"/>
          <w:color w:val="000000" w:themeColor="text1"/>
          <w:sz w:val="32"/>
          <w:szCs w:val="32"/>
          <w14:textFill>
            <w14:solidFill>
              <w14:schemeClr w14:val="tx1"/>
            </w14:solidFill>
          </w14:textFill>
        </w:rPr>
        <w:t>。全年教研员参加国家、省、市各级教研活动达到</w:t>
      </w:r>
      <w:r>
        <w:rPr>
          <w:rFonts w:hint="eastAsia" w:ascii="仿宋" w:hAnsi="仿宋" w:eastAsia="仿宋" w:cs="仿宋_GB2312"/>
          <w:color w:val="000000" w:themeColor="text1"/>
          <w:sz w:val="32"/>
          <w:szCs w:val="32"/>
          <w:lang w:eastAsia="zh-CN"/>
          <w14:textFill>
            <w14:solidFill>
              <w14:schemeClr w14:val="tx1"/>
            </w14:solidFill>
          </w14:textFill>
        </w:rPr>
        <w:t>一百</w:t>
      </w:r>
      <w:r>
        <w:rPr>
          <w:rFonts w:hint="eastAsia" w:ascii="仿宋" w:hAnsi="仿宋" w:eastAsia="仿宋" w:cs="仿宋_GB2312"/>
          <w:color w:val="000000" w:themeColor="text1"/>
          <w:sz w:val="32"/>
          <w:szCs w:val="32"/>
          <w14:textFill>
            <w14:solidFill>
              <w14:schemeClr w14:val="tx1"/>
            </w14:solidFill>
          </w14:textFill>
        </w:rPr>
        <w:t>多人次，指导老师参加教学比武获省一等奖的有</w:t>
      </w:r>
      <w:r>
        <w:rPr>
          <w:rFonts w:hint="eastAsia" w:ascii="仿宋" w:hAnsi="仿宋" w:eastAsia="仿宋" w:cs="仿宋_GB2312"/>
          <w:color w:val="000000" w:themeColor="text1"/>
          <w:sz w:val="32"/>
          <w:szCs w:val="32"/>
          <w:lang w:eastAsia="zh-CN"/>
          <w14:textFill>
            <w14:solidFill>
              <w14:schemeClr w14:val="tx1"/>
            </w14:solidFill>
          </w14:textFill>
        </w:rPr>
        <w:t>十多</w:t>
      </w:r>
      <w:r>
        <w:rPr>
          <w:rFonts w:hint="eastAsia" w:ascii="仿宋" w:hAnsi="仿宋" w:eastAsia="仿宋" w:cs="仿宋_GB2312"/>
          <w:color w:val="000000" w:themeColor="text1"/>
          <w:sz w:val="32"/>
          <w:szCs w:val="32"/>
          <w14:textFill>
            <w14:solidFill>
              <w14:schemeClr w14:val="tx1"/>
            </w14:solidFill>
          </w14:textFill>
        </w:rPr>
        <w:t>人，获市级一等奖的有</w:t>
      </w:r>
      <w:r>
        <w:rPr>
          <w:rFonts w:hint="eastAsia" w:ascii="仿宋" w:hAnsi="仿宋" w:eastAsia="仿宋" w:cs="仿宋_GB2312"/>
          <w:color w:val="000000" w:themeColor="text1"/>
          <w:sz w:val="32"/>
          <w:szCs w:val="32"/>
          <w:lang w:eastAsia="zh-CN"/>
          <w14:textFill>
            <w14:solidFill>
              <w14:schemeClr w14:val="tx1"/>
            </w14:solidFill>
          </w14:textFill>
        </w:rPr>
        <w:t>二十</w:t>
      </w:r>
      <w:r>
        <w:rPr>
          <w:rFonts w:hint="eastAsia" w:ascii="仿宋" w:hAnsi="仿宋" w:eastAsia="仿宋" w:cs="仿宋_GB2312"/>
          <w:color w:val="000000" w:themeColor="text1"/>
          <w:sz w:val="32"/>
          <w:szCs w:val="32"/>
          <w14:textFill>
            <w14:solidFill>
              <w14:schemeClr w14:val="tx1"/>
            </w14:solidFill>
          </w14:textFill>
        </w:rPr>
        <w:t>多人。</w:t>
      </w:r>
      <w:r>
        <w:rPr>
          <w:rFonts w:hint="eastAsia" w:ascii="仿宋" w:hAnsi="仿宋" w:eastAsia="仿宋" w:cs="仿宋_GB2312"/>
          <w:bCs/>
          <w:color w:val="000000" w:themeColor="text1"/>
          <w:sz w:val="32"/>
          <w:szCs w:val="32"/>
          <w14:textFill>
            <w14:solidFill>
              <w14:schemeClr w14:val="tx1"/>
            </w14:solidFill>
          </w14:textFill>
        </w:rPr>
        <w:t xml:space="preserve"> 且多次承办</w:t>
      </w:r>
      <w:r>
        <w:rPr>
          <w:rFonts w:hint="eastAsia" w:ascii="仿宋" w:hAnsi="仿宋" w:eastAsia="仿宋"/>
          <w:color w:val="000000" w:themeColor="text1"/>
          <w:sz w:val="32"/>
          <w:szCs w:val="32"/>
          <w14:textFill>
            <w14:solidFill>
              <w14:schemeClr w14:val="tx1"/>
            </w14:solidFill>
          </w14:textFill>
        </w:rPr>
        <w:t>市级教研活动如课题结题现场会、高三</w:t>
      </w:r>
      <w:r>
        <w:rPr>
          <w:rFonts w:hint="eastAsia" w:ascii="仿宋" w:hAnsi="仿宋" w:eastAsia="仿宋"/>
          <w:color w:val="000000" w:themeColor="text1"/>
          <w:sz w:val="32"/>
          <w:szCs w:val="32"/>
          <w:lang w:eastAsia="zh-CN"/>
          <w14:textFill>
            <w14:solidFill>
              <w14:schemeClr w14:val="tx1"/>
            </w14:solidFill>
          </w14:textFill>
        </w:rPr>
        <w:t>地理、政治</w:t>
      </w:r>
      <w:r>
        <w:rPr>
          <w:rFonts w:hint="eastAsia" w:ascii="仿宋" w:hAnsi="仿宋" w:eastAsia="仿宋"/>
          <w:color w:val="000000" w:themeColor="text1"/>
          <w:sz w:val="32"/>
          <w:szCs w:val="32"/>
          <w14:textFill>
            <w14:solidFill>
              <w14:schemeClr w14:val="tx1"/>
            </w14:solidFill>
          </w14:textFill>
        </w:rPr>
        <w:t>研讨会等等。</w:t>
      </w:r>
      <w:r>
        <w:rPr>
          <w:rFonts w:hint="eastAsia" w:ascii="仿宋" w:hAnsi="仿宋" w:eastAsia="仿宋"/>
          <w:color w:val="000000" w:themeColor="text1"/>
          <w:sz w:val="32"/>
          <w:szCs w:val="32"/>
          <w:lang w:eastAsia="zh-CN"/>
          <w14:textFill>
            <w14:solidFill>
              <w14:schemeClr w14:val="tx1"/>
            </w14:solidFill>
          </w14:textFill>
        </w:rPr>
        <w:t>本年度里我教研员和</w:t>
      </w:r>
      <w:r>
        <w:rPr>
          <w:rFonts w:hint="eastAsia" w:ascii="仿宋" w:hAnsi="仿宋" w:eastAsia="仿宋" w:cs="仿宋"/>
          <w:b w:val="0"/>
          <w:bCs w:val="0"/>
          <w:sz w:val="28"/>
          <w:szCs w:val="28"/>
        </w:rPr>
        <w:t>高三一线教师</w:t>
      </w:r>
      <w:r>
        <w:rPr>
          <w:rFonts w:hint="eastAsia" w:ascii="仿宋" w:hAnsi="仿宋" w:eastAsia="仿宋" w:cs="仿宋"/>
          <w:b w:val="0"/>
          <w:bCs w:val="0"/>
          <w:sz w:val="28"/>
          <w:szCs w:val="28"/>
          <w:lang w:eastAsia="zh-CN"/>
        </w:rPr>
        <w:t>一起</w:t>
      </w:r>
      <w:r>
        <w:rPr>
          <w:rFonts w:hint="eastAsia" w:ascii="仿宋" w:hAnsi="仿宋" w:eastAsia="仿宋" w:cs="仿宋"/>
          <w:b w:val="0"/>
          <w:bCs w:val="0"/>
          <w:sz w:val="28"/>
          <w:szCs w:val="28"/>
        </w:rPr>
        <w:t>编纂了《高三二轮复习指导意见</w:t>
      </w:r>
      <w:r>
        <w:rPr>
          <w:rFonts w:hint="eastAsia" w:ascii="仿宋" w:hAnsi="仿宋" w:eastAsia="仿宋" w:cs="仿宋"/>
          <w:b w:val="0"/>
          <w:bCs w:val="0"/>
          <w:sz w:val="28"/>
          <w:szCs w:val="28"/>
          <w:lang w:eastAsia="zh-CN"/>
        </w:rPr>
        <w:t>》为新高考指明了复习的方向。</w:t>
      </w:r>
    </w:p>
    <w:p>
      <w:pPr>
        <w:spacing w:line="360" w:lineRule="auto"/>
        <w:ind w:firstLine="640" w:firstLineChars="200"/>
        <w:contextualSpacing/>
        <w:rPr>
          <w:rFonts w:ascii="仿宋" w:hAnsi="仿宋" w:eastAsia="仿宋"/>
          <w:color w:val="000000" w:themeColor="text1"/>
          <w:sz w:val="32"/>
          <w:szCs w:val="32"/>
          <w14:textFill>
            <w14:solidFill>
              <w14:schemeClr w14:val="tx1"/>
            </w14:solidFill>
          </w14:textFill>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640" w:leftChars="0" w:right="0" w:rightChars="0"/>
        <w:jc w:val="left"/>
        <w:rPr>
          <w:rFonts w:hint="eastAsia" w:ascii="仿宋" w:hAnsi="仿宋" w:eastAsia="仿宋" w:cs="仿宋"/>
          <w:i w:val="0"/>
          <w:caps w:val="0"/>
          <w:color w:val="auto"/>
          <w:spacing w:val="0"/>
          <w:sz w:val="32"/>
          <w:szCs w:val="32"/>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321"/>
        <w:jc w:val="both"/>
        <w:rPr>
          <w:rFonts w:hint="eastAsia" w:ascii="仿宋" w:hAnsi="仿宋" w:eastAsia="仿宋" w:cs="仿宋"/>
          <w:b/>
          <w:i w:val="0"/>
          <w:caps w:val="0"/>
          <w:color w:val="auto"/>
          <w:spacing w:val="0"/>
          <w:kern w:val="0"/>
          <w:sz w:val="32"/>
          <w:szCs w:val="32"/>
          <w:shd w:val="clear" w:fill="FFFFFF"/>
          <w:lang w:val="en-US" w:eastAsia="zh-CN" w:bidi="ar"/>
        </w:rPr>
      </w:pPr>
      <w:r>
        <w:rPr>
          <w:rFonts w:hint="eastAsia" w:ascii="仿宋" w:hAnsi="仿宋" w:eastAsia="仿宋" w:cs="仿宋"/>
          <w:b/>
          <w:i w:val="0"/>
          <w:caps w:val="0"/>
          <w:color w:val="auto"/>
          <w:spacing w:val="0"/>
          <w:kern w:val="0"/>
          <w:sz w:val="32"/>
          <w:szCs w:val="32"/>
          <w:shd w:val="clear" w:fill="FFFFFF"/>
          <w:lang w:val="en-US" w:eastAsia="zh-CN" w:bidi="ar"/>
        </w:rPr>
        <w:t>（一）项目决策（17分）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（1）项目目标4分，</w:t>
      </w:r>
      <w:r>
        <w:rPr>
          <w:rFonts w:hint="eastAsia" w:ascii="仿宋" w:hAnsi="仿宋" w:eastAsia="仿宋" w:cs="仿宋"/>
          <w:i w:val="0"/>
          <w:caps w:val="0"/>
          <w:color w:val="auto"/>
          <w:spacing w:val="0"/>
          <w:sz w:val="32"/>
          <w:szCs w:val="32"/>
          <w:shd w:val="clear" w:fill="FFFFFF"/>
          <w:lang w:val="en-US" w:eastAsia="zh-CN"/>
        </w:rPr>
        <w:t>南县教育局教学研究室</w:t>
      </w:r>
      <w:r>
        <w:rPr>
          <w:rFonts w:hint="eastAsia" w:ascii="仿宋" w:hAnsi="仿宋" w:eastAsia="仿宋" w:cs="仿宋"/>
          <w:i w:val="0"/>
          <w:caps w:val="0"/>
          <w:color w:val="auto"/>
          <w:spacing w:val="0"/>
          <w:kern w:val="0"/>
          <w:sz w:val="32"/>
          <w:szCs w:val="32"/>
          <w:shd w:val="clear" w:fill="FFFFFF"/>
          <w:lang w:val="en-US" w:eastAsia="zh-CN" w:bidi="ar"/>
        </w:rPr>
        <w:t>对专项资金的使用设立了明确的目标，且目标细化、量化到了具体的每一项工作，该项指标得4分。（佐证资料：年度工作计划、预算编制计划）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（2）决策过程7分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1、决策依据4分：专项资金的使用符合上级文件的规定，制定了2022年度教育工作要点；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2、决策程序3分：项目资金的使用符合申报条件，批复及时，该项指标得3分。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（3）资金分配6分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1、分配办法2分：</w:t>
      </w:r>
      <w:r>
        <w:rPr>
          <w:rFonts w:hint="eastAsia" w:ascii="仿宋" w:hAnsi="仿宋" w:eastAsia="仿宋" w:cs="仿宋"/>
          <w:i w:val="0"/>
          <w:caps w:val="0"/>
          <w:color w:val="auto"/>
          <w:spacing w:val="0"/>
          <w:sz w:val="32"/>
          <w:szCs w:val="32"/>
          <w:shd w:val="clear" w:fill="FFFFFF"/>
          <w:lang w:val="en-US" w:eastAsia="zh-CN"/>
        </w:rPr>
        <w:t>南县教育局教学研究室</w:t>
      </w:r>
      <w:r>
        <w:rPr>
          <w:rFonts w:hint="eastAsia" w:ascii="仿宋" w:hAnsi="仿宋" w:eastAsia="仿宋" w:cs="仿宋"/>
          <w:i w:val="0"/>
          <w:caps w:val="0"/>
          <w:color w:val="auto"/>
          <w:spacing w:val="0"/>
          <w:kern w:val="0"/>
          <w:sz w:val="32"/>
          <w:szCs w:val="32"/>
          <w:shd w:val="clear" w:fill="FFFFFF"/>
          <w:lang w:val="en-US" w:eastAsia="zh-CN" w:bidi="ar"/>
        </w:rPr>
        <w:t>制定了专项资金管理办法，管理办法中有明确的资金分配办法，资金分配因素全面合理。（佐证资料：2022年度预算编制方案）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2、分配结果方面4分：根据年初制定的预算计划，各项工作的开展与资金的使用方面与年初计划及资金分配办法存在一定的出入，但总体上分配公平合理。（佐证资料：2022年度经费使用公开说明）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321"/>
        <w:jc w:val="both"/>
        <w:rPr>
          <w:rFonts w:hint="eastAsia" w:ascii="仿宋" w:hAnsi="仿宋" w:eastAsia="仿宋" w:cs="仿宋"/>
          <w:b/>
          <w:bCs w:val="0"/>
          <w:i w:val="0"/>
          <w:caps w:val="0"/>
          <w:color w:val="auto"/>
          <w:spacing w:val="0"/>
          <w:kern w:val="0"/>
          <w:sz w:val="32"/>
          <w:szCs w:val="32"/>
          <w:shd w:val="clear" w:fill="FFFFFF"/>
          <w:lang w:val="en-US" w:eastAsia="zh-CN" w:bidi="ar"/>
        </w:rPr>
      </w:pPr>
      <w:r>
        <w:rPr>
          <w:rFonts w:hint="eastAsia" w:ascii="仿宋" w:hAnsi="仿宋" w:eastAsia="仿宋" w:cs="仿宋"/>
          <w:b/>
          <w:bCs w:val="0"/>
          <w:i w:val="0"/>
          <w:caps w:val="0"/>
          <w:color w:val="auto"/>
          <w:spacing w:val="0"/>
          <w:kern w:val="0"/>
          <w:sz w:val="32"/>
          <w:szCs w:val="32"/>
          <w:shd w:val="clear" w:fill="FFFFFF"/>
          <w:lang w:val="en-US" w:eastAsia="zh-CN" w:bidi="ar"/>
        </w:rPr>
        <w:t>（二）项目管理（23分）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（1）资金到位5分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1、到位率3分。2022年度县财政给</w:t>
      </w:r>
      <w:r>
        <w:rPr>
          <w:rFonts w:hint="eastAsia" w:ascii="仿宋" w:hAnsi="仿宋" w:eastAsia="仿宋" w:cs="仿宋"/>
          <w:i w:val="0"/>
          <w:caps w:val="0"/>
          <w:color w:val="auto"/>
          <w:spacing w:val="0"/>
          <w:sz w:val="32"/>
          <w:szCs w:val="32"/>
          <w:shd w:val="clear" w:fill="FFFFFF"/>
          <w:lang w:val="en-US" w:eastAsia="zh-CN"/>
        </w:rPr>
        <w:t>南县教育局教学研究室</w:t>
      </w:r>
      <w:r>
        <w:rPr>
          <w:rFonts w:hint="eastAsia" w:ascii="仿宋" w:hAnsi="仿宋" w:eastAsia="仿宋" w:cs="仿宋"/>
          <w:i w:val="0"/>
          <w:caps w:val="0"/>
          <w:color w:val="auto"/>
          <w:spacing w:val="0"/>
          <w:kern w:val="0"/>
          <w:sz w:val="32"/>
          <w:szCs w:val="32"/>
          <w:shd w:val="clear" w:fill="FFFFFF"/>
          <w:lang w:val="en-US" w:eastAsia="zh-CN" w:bidi="ar"/>
        </w:rPr>
        <w:t>预算专项经费42</w:t>
      </w:r>
      <w:r>
        <w:rPr>
          <w:rFonts w:hint="eastAsia" w:ascii="仿宋" w:hAnsi="仿宋" w:eastAsia="仿宋" w:cs="仿宋"/>
          <w:i w:val="0"/>
          <w:caps w:val="0"/>
          <w:color w:val="auto"/>
          <w:spacing w:val="0"/>
          <w:kern w:val="0"/>
          <w:sz w:val="32"/>
          <w:szCs w:val="32"/>
          <w:shd w:val="clear" w:fill="FFFFFF"/>
          <w:lang w:val="en-US" w:eastAsia="zh-CN" w:bidi="ar"/>
        </w:rPr>
        <w:t>万元，实际到位42</w:t>
      </w:r>
      <w:r>
        <w:rPr>
          <w:rFonts w:hint="eastAsia" w:ascii="仿宋" w:hAnsi="仿宋" w:eastAsia="仿宋" w:cs="仿宋"/>
          <w:i w:val="0"/>
          <w:caps w:val="0"/>
          <w:color w:val="auto"/>
          <w:spacing w:val="0"/>
          <w:kern w:val="0"/>
          <w:sz w:val="32"/>
          <w:szCs w:val="32"/>
          <w:shd w:val="clear" w:fill="FFFFFF"/>
          <w:lang w:val="en-US" w:eastAsia="zh-CN" w:bidi="ar"/>
        </w:rPr>
        <w:t>万元。（县财政预算批复）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2、到位实效2分。资金到位及时，没有影响工作的开展。（佐证资料：县财政预算批复）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（2）资金管理9分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1、资金使用6分。资金依法依规给付，无截留挤兑挪用情况、无超标准开支情况。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2、财务管理3分：</w:t>
      </w:r>
      <w:r>
        <w:rPr>
          <w:rFonts w:hint="eastAsia" w:ascii="仿宋" w:hAnsi="仿宋" w:eastAsia="仿宋" w:cs="仿宋"/>
          <w:i w:val="0"/>
          <w:caps w:val="0"/>
          <w:color w:val="auto"/>
          <w:spacing w:val="0"/>
          <w:sz w:val="32"/>
          <w:szCs w:val="32"/>
          <w:shd w:val="clear" w:fill="FFFFFF"/>
          <w:lang w:val="en-US" w:eastAsia="zh-CN"/>
        </w:rPr>
        <w:t>南县教育局教学研究室</w:t>
      </w:r>
      <w:r>
        <w:rPr>
          <w:rFonts w:hint="eastAsia" w:ascii="仿宋" w:hAnsi="仿宋" w:eastAsia="仿宋" w:cs="仿宋"/>
          <w:i w:val="0"/>
          <w:caps w:val="0"/>
          <w:color w:val="auto"/>
          <w:spacing w:val="0"/>
          <w:kern w:val="0"/>
          <w:sz w:val="32"/>
          <w:szCs w:val="32"/>
          <w:shd w:val="clear" w:fill="FFFFFF"/>
          <w:lang w:val="en-US" w:eastAsia="zh-CN" w:bidi="ar"/>
        </w:rPr>
        <w:t>制定财务管理制度，坚持一支笔审批制度，费用支出需经手人、证明人、分管领导签字后才能予以报销，会计核算规范。（佐证资料：财务管理制度文件，经费支出凭证）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（3）组织实施9分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1、组织机构1分：</w:t>
      </w:r>
      <w:r>
        <w:rPr>
          <w:rFonts w:hint="eastAsia" w:ascii="仿宋" w:hAnsi="仿宋" w:eastAsia="仿宋" w:cs="仿宋"/>
          <w:i w:val="0"/>
          <w:caps w:val="0"/>
          <w:color w:val="auto"/>
          <w:spacing w:val="0"/>
          <w:sz w:val="32"/>
          <w:szCs w:val="32"/>
          <w:shd w:val="clear" w:fill="FFFFFF"/>
          <w:lang w:val="en-US" w:eastAsia="zh-CN"/>
        </w:rPr>
        <w:t>南县教育局教学研究室</w:t>
      </w:r>
      <w:r>
        <w:rPr>
          <w:rFonts w:hint="eastAsia" w:ascii="仿宋" w:hAnsi="仿宋" w:eastAsia="仿宋" w:cs="仿宋"/>
          <w:i w:val="0"/>
          <w:caps w:val="0"/>
          <w:color w:val="auto"/>
          <w:spacing w:val="0"/>
          <w:kern w:val="0"/>
          <w:sz w:val="32"/>
          <w:szCs w:val="32"/>
          <w:shd w:val="clear" w:fill="FFFFFF"/>
          <w:lang w:val="en-US" w:eastAsia="zh-CN" w:bidi="ar"/>
        </w:rPr>
        <w:t>成立了专项资金管理领导小组，分工明确。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2、项目实施3分：根据教育专项工作的实际，合理安排各项活动开展，并在相应的活动时间内完成工作任务。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3、管理制度5分：专项资金管理制度健全，在使用过程严格执行了相关管理制度，但也存在监督不到位的情况。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（三）项目绩效（52分）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default"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（1）项目产出12分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1、产出数量4分：根据年初制定的工作计划和预算编制计划，教研室开展了各项活动，总体上，完成了工作目标。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right="0" w:firstLine="640" w:firstLineChars="200"/>
        <w:jc w:val="both"/>
        <w:rPr>
          <w:rFonts w:hint="default"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2、产出质量4分：①活动各项支出明细清晰。②培训举办多期，受众人数达到预期。③活动开展较好。④素质得到提升。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right="0" w:firstLine="640" w:firstLineChars="2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3、产出实效3分。每一项项目活动的开展，完成度都较好。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right="0" w:firstLine="640" w:firstLineChars="2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4、产出成本2分。2022年专项经费预算资金42万</w:t>
      </w:r>
      <w:r>
        <w:rPr>
          <w:rFonts w:hint="eastAsia" w:ascii="仿宋" w:hAnsi="仿宋" w:eastAsia="仿宋" w:cs="仿宋"/>
          <w:i w:val="0"/>
          <w:caps w:val="0"/>
          <w:color w:val="auto"/>
          <w:spacing w:val="0"/>
          <w:kern w:val="0"/>
          <w:sz w:val="32"/>
          <w:szCs w:val="32"/>
          <w:shd w:val="clear" w:fill="FFFFFF"/>
          <w:lang w:val="en-US" w:eastAsia="zh-CN" w:bidi="ar"/>
        </w:rPr>
        <w:t>元，到位42</w:t>
      </w:r>
      <w:r>
        <w:rPr>
          <w:rFonts w:hint="eastAsia" w:ascii="仿宋" w:hAnsi="仿宋" w:eastAsia="仿宋" w:cs="仿宋"/>
          <w:i w:val="0"/>
          <w:caps w:val="0"/>
          <w:color w:val="auto"/>
          <w:spacing w:val="0"/>
          <w:kern w:val="0"/>
          <w:sz w:val="32"/>
          <w:szCs w:val="32"/>
          <w:shd w:val="clear" w:fill="FFFFFF"/>
          <w:lang w:val="en-US" w:eastAsia="zh-CN" w:bidi="ar"/>
        </w:rPr>
        <w:t>万元。（佐证资料：预算批复、支出明细）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right="0" w:firstLine="640" w:firstLineChars="200"/>
        <w:jc w:val="both"/>
        <w:rPr>
          <w:rFonts w:hint="default"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（2）项目效果39分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i w:val="0"/>
          <w:caps w:val="0"/>
          <w:color w:val="auto"/>
          <w:spacing w:val="0"/>
          <w:kern w:val="0"/>
          <w:sz w:val="32"/>
          <w:szCs w:val="32"/>
          <w:shd w:val="clear" w:fill="FFFFFF"/>
          <w:lang w:val="en-US" w:eastAsia="zh-CN" w:bidi="ar"/>
        </w:rPr>
        <w:t>1、经济效益7分：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（无）</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社会效益8分：</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 xml:space="preserve"> </w:t>
      </w:r>
      <w:r>
        <w:rPr>
          <w:rFonts w:hint="eastAsia" w:ascii="仿宋_GB2312" w:hAnsi="仿宋_GB2312" w:eastAsia="仿宋_GB2312" w:cs="仿宋_GB2312"/>
          <w:b/>
          <w:bCs w:val="0"/>
          <w:color w:val="auto"/>
          <w:sz w:val="32"/>
          <w:szCs w:val="32"/>
          <w:shd w:val="clear" w:color="auto" w:fill="auto"/>
          <w:lang w:val="en-US" w:eastAsia="zh-CN"/>
        </w:rPr>
        <w:t>队伍建设更“强”。</w:t>
      </w:r>
      <w:r>
        <w:rPr>
          <w:rFonts w:hint="eastAsia" w:ascii="仿宋_GB2312" w:hAnsi="仿宋_GB2312" w:eastAsia="仿宋_GB2312" w:cs="仿宋_GB2312"/>
          <w:b w:val="0"/>
          <w:bCs/>
          <w:color w:val="auto"/>
          <w:sz w:val="32"/>
          <w:szCs w:val="32"/>
          <w:shd w:val="clear" w:color="auto" w:fill="auto"/>
          <w:lang w:val="en-US" w:eastAsia="zh-CN"/>
        </w:rPr>
        <w:t>单位新进两位教师，有两位教师获“南县名师”称号，</w:t>
      </w:r>
      <w:r>
        <w:rPr>
          <w:rFonts w:hint="eastAsia" w:ascii="仿宋_GB2312" w:hAnsi="仿宋_GB2312" w:eastAsia="仿宋_GB2312" w:cs="仿宋_GB2312"/>
          <w:b/>
          <w:bCs w:val="0"/>
          <w:color w:val="auto"/>
          <w:sz w:val="32"/>
          <w:szCs w:val="32"/>
          <w:shd w:val="clear" w:color="auto" w:fill="auto"/>
          <w:lang w:val="en-US" w:eastAsia="zh-CN"/>
        </w:rPr>
        <w:t>一</w:t>
      </w:r>
      <w:r>
        <w:rPr>
          <w:rFonts w:hint="eastAsia" w:ascii="仿宋_GB2312" w:hAnsi="仿宋_GB2312" w:eastAsia="仿宋_GB2312" w:cs="仿宋_GB2312"/>
          <w:color w:val="auto"/>
          <w:sz w:val="32"/>
          <w:szCs w:val="32"/>
          <w:lang w:val="en-US" w:eastAsia="zh-CN"/>
        </w:rPr>
        <w:t xml:space="preserve">思政教研员获得县政府表彰， </w:t>
      </w:r>
      <w:r>
        <w:rPr>
          <w:rFonts w:hint="eastAsia" w:ascii="仿宋_GB2312" w:hAnsi="仿宋_GB2312" w:eastAsia="仿宋_GB2312" w:cs="仿宋_GB2312"/>
          <w:color w:val="auto"/>
          <w:sz w:val="32"/>
          <w:szCs w:val="32"/>
          <w:lang w:eastAsia="zh-CN"/>
        </w:rPr>
        <w:t>两</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bCs w:val="0"/>
          <w:color w:val="auto"/>
          <w:kern w:val="0"/>
          <w:sz w:val="32"/>
          <w:szCs w:val="32"/>
          <w:lang w:val="en-US" w:eastAsia="zh-CN" w:bidi="ar"/>
        </w:rPr>
        <w:t>人晋升高一级职称。</w:t>
      </w:r>
    </w:p>
    <w:p>
      <w:pPr>
        <w:pStyle w:val="5"/>
        <w:keepNext w:val="0"/>
        <w:keepLines w:val="0"/>
        <w:pageBreakBefore w:val="0"/>
        <w:widowControl w:val="0"/>
        <w:kinsoku/>
        <w:wordWrap/>
        <w:overflowPunct/>
        <w:topLinePunct w:val="0"/>
        <w:autoSpaceDE/>
        <w:autoSpaceDN/>
        <w:bidi w:val="0"/>
        <w:adjustRightInd/>
        <w:snapToGrid w:val="0"/>
        <w:spacing w:line="560" w:lineRule="exact"/>
        <w:ind w:left="0" w:firstLine="643" w:firstLineChars="200"/>
        <w:textAlignment w:val="auto"/>
        <w:rPr>
          <w:rFonts w:hint="eastAsia" w:ascii="仿宋_GB2312" w:hAnsi="仿宋_GB2312" w:eastAsia="仿宋_GB2312" w:cs="仿宋_GB2312"/>
          <w:color w:val="auto"/>
          <w:sz w:val="32"/>
          <w:szCs w:val="32"/>
          <w:lang w:val="en-US" w:eastAsia="zh-CN"/>
        </w:rPr>
      </w:pPr>
      <w:bookmarkStart w:id="0" w:name="_GoBack"/>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SA"/>
        </w:rPr>
        <w:t>教</w:t>
      </w:r>
      <w:bookmarkEnd w:id="0"/>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SA"/>
        </w:rPr>
        <w:t>育改革更“实”。</w:t>
      </w:r>
      <w:r>
        <w:rPr>
          <w:rFonts w:hint="eastAsia" w:ascii="仿宋_GB2312" w:hAnsi="仿宋_GB2312" w:eastAsia="仿宋_GB2312" w:cs="仿宋_GB2312"/>
          <w:b w:val="0"/>
          <w:bCs w:val="0"/>
          <w:color w:val="auto"/>
          <w:sz w:val="32"/>
          <w:szCs w:val="32"/>
          <w:lang w:val="en-US" w:eastAsia="zh-CN"/>
        </w:rPr>
        <w:t>一是大力推进思政课改革。</w:t>
      </w:r>
      <w:r>
        <w:rPr>
          <w:rFonts w:hint="eastAsia" w:ascii="仿宋_GB2312" w:hAnsi="仿宋_GB2312" w:eastAsia="仿宋_GB2312" w:cs="仿宋_GB2312"/>
          <w:color w:val="auto"/>
          <w:sz w:val="32"/>
          <w:szCs w:val="32"/>
          <w:lang w:val="en-US" w:eastAsia="zh-CN"/>
        </w:rPr>
        <w:t>坚持</w:t>
      </w:r>
      <w:r>
        <w:rPr>
          <w:rFonts w:hint="eastAsia" w:ascii="仿宋_GB2312" w:hAnsi="仿宋_GB2312" w:eastAsia="仿宋_GB2312" w:cs="仿宋_GB2312"/>
          <w:b w:val="0"/>
          <w:bCs/>
          <w:color w:val="auto"/>
          <w:sz w:val="32"/>
          <w:szCs w:val="32"/>
          <w:lang w:val="en-US" w:eastAsia="zh-CN"/>
        </w:rPr>
        <w:t>“五育并举”为导向，</w:t>
      </w:r>
      <w:r>
        <w:rPr>
          <w:rFonts w:hint="eastAsia" w:ascii="仿宋_GB2312" w:hAnsi="仿宋_GB2312" w:eastAsia="仿宋_GB2312" w:cs="仿宋_GB2312"/>
          <w:color w:val="auto"/>
          <w:spacing w:val="-6"/>
          <w:kern w:val="0"/>
          <w:sz w:val="32"/>
          <w:szCs w:val="32"/>
          <w:lang w:val="en-US" w:eastAsia="zh-CN"/>
        </w:rPr>
        <w:t>围绕立德树人根本任务，</w:t>
      </w:r>
      <w:r>
        <w:rPr>
          <w:rFonts w:hint="eastAsia" w:ascii="仿宋_GB2312" w:hAnsi="仿宋_GB2312" w:eastAsia="仿宋_GB2312" w:cs="仿宋_GB2312"/>
          <w:color w:val="auto"/>
          <w:sz w:val="32"/>
          <w:szCs w:val="32"/>
          <w:lang w:val="en-US" w:eastAsia="zh-CN"/>
        </w:rPr>
        <w:t>成功申报湖南省思政课改革创新示范区，各学段思政教研员多次参加县委县政府主要领导上的思政课观摩并组织和主持了思政教师的学科培训，多名优秀思政课教师获表彰奖励，我县获市教育局思政课改革创新奖。</w:t>
      </w:r>
      <w:r>
        <w:rPr>
          <w:rFonts w:hint="eastAsia" w:ascii="仿宋_GB2312" w:hAnsi="仿宋_GB2312" w:eastAsia="仿宋_GB2312" w:cs="仿宋_GB2312"/>
          <w:b w:val="0"/>
          <w:bCs w:val="0"/>
          <w:color w:val="auto"/>
          <w:sz w:val="32"/>
          <w:szCs w:val="32"/>
          <w:lang w:val="en-US" w:eastAsia="zh-CN"/>
        </w:rPr>
        <w:t>二是加大毕业学科教学的督促。高考前三个月高中学段教研员蹲点包校，加大对高中教学的指导与督促。三是职业教育焕发活力。县职教中心秋季学期投入</w:t>
      </w:r>
      <w:r>
        <w:rPr>
          <w:rFonts w:hint="eastAsia" w:ascii="仿宋_GB2312" w:hAnsi="仿宋_GB2312" w:eastAsia="仿宋_GB2312" w:cs="仿宋_GB2312"/>
          <w:color w:val="auto"/>
          <w:sz w:val="32"/>
          <w:szCs w:val="32"/>
          <w:lang w:val="en-US" w:eastAsia="zh-CN"/>
        </w:rPr>
        <w:t>使用，我单位教研员多次前往视导指导他们的教学。</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default"/>
          <w:lang w:val="en-US" w:eastAsia="zh-CN"/>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shd w:val="clear" w:color="auto" w:fill="auto"/>
          <w:lang w:val="en-US" w:eastAsia="zh-CN"/>
        </w:rPr>
        <w:t>教研氛围更“浓”。</w:t>
      </w:r>
      <w:r>
        <w:rPr>
          <w:rFonts w:hint="eastAsia" w:ascii="仿宋_GB2312" w:hAnsi="仿宋_GB2312" w:eastAsia="仿宋_GB2312" w:cs="仿宋_GB2312"/>
          <w:b w:val="0"/>
          <w:bCs w:val="0"/>
          <w:color w:val="auto"/>
          <w:sz w:val="32"/>
          <w:szCs w:val="32"/>
          <w:shd w:val="clear" w:color="auto" w:fill="auto"/>
          <w:lang w:val="en-US" w:eastAsia="zh-CN"/>
        </w:rPr>
        <w:t xml:space="preserve"> 2022年教育基金会设立了教研专项奖，用于奖励在教研教学上有突出成效的教师；年初县局增拨了50万元拔尖人才专项经费，用于学科素养的培训及学科教师拔尖人才的培训；全县从四个学段、全覆盖增加教研基地校的建设和使用。 全县各中小学教研氛围日渐浓厚，教研之花遍地开放。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i w:val="0"/>
          <w:caps w:val="0"/>
          <w:color w:val="auto"/>
          <w:spacing w:val="0"/>
          <w:kern w:val="0"/>
          <w:sz w:val="32"/>
          <w:szCs w:val="32"/>
          <w:shd w:val="clear" w:fill="FFFFFF"/>
          <w:lang w:val="en-US" w:eastAsia="zh-CN" w:bidi="ar"/>
        </w:rPr>
        <w:t>3、环境效益8分：</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宋体"/>
          <w:color w:val="auto"/>
          <w:kern w:val="0"/>
          <w:sz w:val="32"/>
          <w:szCs w:val="32"/>
        </w:rPr>
        <w:t>通过系列教学活动，提高全体</w:t>
      </w:r>
      <w:r>
        <w:rPr>
          <w:rFonts w:hint="eastAsia" w:ascii="仿宋" w:hAnsi="仿宋" w:eastAsia="仿宋" w:cs="宋体"/>
          <w:color w:val="auto"/>
          <w:kern w:val="0"/>
          <w:sz w:val="32"/>
          <w:szCs w:val="32"/>
          <w:lang w:eastAsia="zh-CN"/>
        </w:rPr>
        <w:t>老师综合素质，</w:t>
      </w:r>
      <w:r>
        <w:rPr>
          <w:rFonts w:hint="eastAsia" w:ascii="仿宋_GB2312" w:hAnsi="仿宋_GB2312" w:eastAsia="仿宋_GB2312" w:cs="仿宋_GB2312"/>
          <w:b w:val="0"/>
          <w:bCs w:val="0"/>
          <w:color w:val="auto"/>
          <w:sz w:val="32"/>
          <w:szCs w:val="32"/>
          <w:shd w:val="clear" w:color="auto" w:fill="auto"/>
          <w:lang w:val="en-US" w:eastAsia="zh-CN"/>
        </w:rPr>
        <w:t>全县各中小学教研氛围日渐浓厚，教研之花遍地开放。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i w:val="0"/>
          <w:caps w:val="0"/>
          <w:color w:val="auto"/>
          <w:spacing w:val="0"/>
          <w:kern w:val="0"/>
          <w:sz w:val="32"/>
          <w:szCs w:val="32"/>
          <w:shd w:val="clear" w:fill="FFFFFF"/>
          <w:lang w:val="en-US" w:eastAsia="zh-CN" w:bidi="ar"/>
        </w:rPr>
        <w:t>4、可持续影响8分：</w:t>
      </w:r>
    </w:p>
    <w:p>
      <w:pPr>
        <w:widowControl/>
        <w:spacing w:line="360" w:lineRule="auto"/>
        <w:ind w:firstLine="640" w:firstLineChars="200"/>
        <w:contextualSpacing/>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本年度内各项活动按计划实施，通过活动提高教师教学水平和能力，提高了学生综合素质，</w:t>
      </w:r>
      <w:r>
        <w:rPr>
          <w:rFonts w:hint="eastAsia" w:ascii="仿宋" w:hAnsi="仿宋" w:eastAsia="仿宋" w:cs="仿宋"/>
          <w:color w:val="000000" w:themeColor="text1"/>
          <w:sz w:val="32"/>
          <w:szCs w:val="32"/>
          <w14:textFill>
            <w14:solidFill>
              <w14:schemeClr w14:val="tx1"/>
            </w14:solidFill>
          </w14:textFill>
        </w:rPr>
        <w:t>积极推动科技创新，从而为南县经济发展提供有力支持。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right="0" w:firstLine="640" w:firstLineChars="2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5、服务对象满意度8分</w:t>
      </w:r>
    </w:p>
    <w:p>
      <w:pPr>
        <w:widowControl/>
        <w:shd w:val="clear" w:color="auto" w:fill="FFFFFF"/>
        <w:spacing w:before="150" w:after="150" w:line="360" w:lineRule="auto"/>
        <w:ind w:firstLine="600"/>
        <w:contextualSpacing/>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通过对师生问卷调查，师生对南县教学研究室组织开展的各种教学教研活动满意。认为</w:t>
      </w:r>
      <w:r>
        <w:rPr>
          <w:rFonts w:hint="eastAsia" w:ascii="仿宋" w:hAnsi="仿宋" w:eastAsia="仿宋"/>
          <w:color w:val="000000" w:themeColor="text1"/>
          <w:kern w:val="0"/>
          <w:sz w:val="32"/>
          <w:szCs w:val="32"/>
          <w14:textFill>
            <w14:solidFill>
              <w14:schemeClr w14:val="tx1"/>
            </w14:solidFill>
          </w14:textFill>
        </w:rPr>
        <w:t>这些教学教研活动极大地促进了教师的教学热情，开拓了视野，掌握了新的教学理念，培养了创新能力，提高了自身素质。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right="0" w:firstLine="643" w:firstLineChars="200"/>
        <w:jc w:val="both"/>
        <w:rPr>
          <w:rFonts w:hint="eastAsia" w:ascii="仿宋" w:hAnsi="仿宋" w:eastAsia="仿宋" w:cs="仿宋"/>
          <w:b/>
          <w:bCs/>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五、项目存在的问题和改进措施。</w:t>
      </w:r>
    </w:p>
    <w:p>
      <w:pPr>
        <w:spacing w:line="360" w:lineRule="auto"/>
        <w:ind w:firstLine="640" w:firstLineChars="200"/>
        <w:contextualSpacing/>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i w:val="0"/>
          <w:caps w:val="0"/>
          <w:color w:val="auto"/>
          <w:spacing w:val="0"/>
          <w:kern w:val="0"/>
          <w:sz w:val="32"/>
          <w:szCs w:val="32"/>
          <w:shd w:val="clear" w:fill="FFFFFF"/>
          <w:lang w:val="en-US" w:eastAsia="zh-CN" w:bidi="ar"/>
        </w:rPr>
        <w:t>（一）存在问题：</w:t>
      </w:r>
      <w:r>
        <w:rPr>
          <w:rFonts w:hint="eastAsia" w:ascii="仿宋" w:hAnsi="仿宋" w:eastAsia="仿宋"/>
          <w:color w:val="000000" w:themeColor="text1"/>
          <w:sz w:val="32"/>
          <w:szCs w:val="32"/>
          <w14:textFill>
            <w14:solidFill>
              <w14:schemeClr w14:val="tx1"/>
            </w14:solidFill>
          </w14:textFill>
        </w:rPr>
        <w:t>因教研员</w:t>
      </w:r>
      <w:r>
        <w:rPr>
          <w:rFonts w:hint="eastAsia" w:ascii="仿宋" w:hAnsi="仿宋" w:eastAsia="仿宋"/>
          <w:color w:val="000000" w:themeColor="text1"/>
          <w:sz w:val="32"/>
          <w:szCs w:val="32"/>
          <w:lang w:eastAsia="zh-CN"/>
          <w14:textFill>
            <w14:solidFill>
              <w14:schemeClr w14:val="tx1"/>
            </w14:solidFill>
          </w14:textFill>
        </w:rPr>
        <w:t>队伍严重老化</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，教研工作任务繁重又受经费限制，</w:t>
      </w:r>
      <w:r>
        <w:rPr>
          <w:rFonts w:hint="eastAsia" w:ascii="仿宋" w:hAnsi="仿宋" w:eastAsia="仿宋"/>
          <w:color w:val="000000" w:themeColor="text1"/>
          <w:sz w:val="32"/>
          <w:szCs w:val="32"/>
          <w:lang w:eastAsia="zh-CN"/>
          <w14:textFill>
            <w14:solidFill>
              <w14:schemeClr w14:val="tx1"/>
            </w14:solidFill>
          </w14:textFill>
        </w:rPr>
        <w:t>教研工作创新之处</w:t>
      </w:r>
      <w:r>
        <w:rPr>
          <w:rFonts w:hint="eastAsia" w:ascii="仿宋" w:hAnsi="仿宋" w:eastAsia="仿宋"/>
          <w:color w:val="000000" w:themeColor="text1"/>
          <w:sz w:val="32"/>
          <w:szCs w:val="32"/>
          <w14:textFill>
            <w14:solidFill>
              <w14:schemeClr w14:val="tx1"/>
            </w14:solidFill>
          </w14:textFill>
        </w:rPr>
        <w:t>不多。</w:t>
      </w:r>
    </w:p>
    <w:p>
      <w:pPr>
        <w:spacing w:line="360" w:lineRule="auto"/>
        <w:ind w:firstLine="480" w:firstLineChars="150"/>
        <w:contextualSpacing/>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（二）改进措施：</w:t>
      </w:r>
    </w:p>
    <w:p>
      <w:pPr>
        <w:widowControl/>
        <w:shd w:val="clear" w:color="auto" w:fill="FFFFFF"/>
        <w:spacing w:before="150" w:after="150" w:line="360" w:lineRule="auto"/>
        <w:ind w:firstLine="640" w:firstLineChars="200"/>
        <w:contextualSpacing/>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还需加大教研员的培训力度和教研队伍的建设力度。</w:t>
      </w:r>
    </w:p>
    <w:p>
      <w:pPr>
        <w:keepNext w:val="0"/>
        <w:keepLines w:val="0"/>
        <w:pageBreakBefore w:val="0"/>
        <w:kinsoku/>
        <w:wordWrap/>
        <w:overflowPunct/>
        <w:topLinePunct w:val="0"/>
        <w:autoSpaceDE/>
        <w:autoSpaceDN/>
        <w:bidi w:val="0"/>
        <w:spacing w:line="560" w:lineRule="exact"/>
        <w:ind w:firstLine="640" w:firstLineChars="200"/>
        <w:rPr>
          <w:rFonts w:hint="eastAsia" w:ascii="仿宋" w:hAnsi="仿宋" w:eastAsia="仿宋" w:cs="仿宋"/>
          <w:i w:val="0"/>
          <w:caps w:val="0"/>
          <w:color w:val="FF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right="0" w:firstLine="643" w:firstLineChars="200"/>
        <w:jc w:val="both"/>
        <w:rPr>
          <w:rFonts w:hint="eastAsia" w:ascii="仿宋" w:hAnsi="仿宋" w:eastAsia="仿宋" w:cs="仿宋"/>
          <w:b/>
          <w:bCs/>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六、下一步改进工作的意见和建议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加强项目实施过程管理和中期管理；合理制定项目实施计划，质量指标设置，使项目达到预期目标；健全财务管理制度，确定资金支出结构，规范资金的使用比例，做到专款专用，对资金使用的合规性与使用进度进行有效监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right="0"/>
        <w:jc w:val="right"/>
        <w:rPr>
          <w:rFonts w:hint="default"/>
          <w:color w:val="auto"/>
          <w:lang w:val="en-US" w:eastAsia="zh-CN"/>
        </w:rPr>
      </w:pPr>
      <w:r>
        <w:rPr>
          <w:rFonts w:hint="eastAsia" w:ascii="仿宋" w:hAnsi="仿宋" w:eastAsia="仿宋" w:cs="仿宋"/>
          <w:i w:val="0"/>
          <w:caps w:val="0"/>
          <w:color w:val="auto"/>
          <w:spacing w:val="0"/>
          <w:sz w:val="32"/>
          <w:szCs w:val="32"/>
          <w:shd w:val="clear" w:fill="FFFFFF"/>
          <w:lang w:val="en-US" w:eastAsia="zh-CN"/>
        </w:rPr>
        <w:t>南县教育局教学研究室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right="0"/>
        <w:jc w:val="right"/>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2023年3月13日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jc w:val="left"/>
        <w:rPr>
          <w:rFonts w:hint="eastAsia" w:ascii="仿宋" w:hAnsi="仿宋" w:eastAsia="仿宋" w:cs="仿宋"/>
          <w:i w:val="0"/>
          <w:caps w:val="0"/>
          <w:color w:val="auto"/>
          <w:spacing w:val="0"/>
          <w:sz w:val="32"/>
          <w:szCs w:val="32"/>
          <w:shd w:val="clear" w:fill="FFFFFF"/>
          <w:lang w:val="en-US" w:eastAsia="zh-CN"/>
        </w:rPr>
      </w:pPr>
    </w:p>
    <w:p>
      <w:pPr>
        <w:keepNext w:val="0"/>
        <w:keepLines w:val="0"/>
        <w:pageBreakBefore w:val="0"/>
        <w:kinsoku/>
        <w:wordWrap/>
        <w:overflowPunct/>
        <w:topLinePunct w:val="0"/>
        <w:autoSpaceDE/>
        <w:autoSpaceDN/>
        <w:bidi w:val="0"/>
        <w:spacing w:line="560" w:lineRule="exact"/>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160114"/>
    <w:multiLevelType w:val="singleLevel"/>
    <w:tmpl w:val="09160114"/>
    <w:lvl w:ilvl="0" w:tentative="0">
      <w:start w:val="3"/>
      <w:numFmt w:val="chineseCounting"/>
      <w:suff w:val="nothing"/>
      <w:lvlText w:val="（%1）"/>
      <w:lvlJc w:val="left"/>
      <w:rPr>
        <w:rFonts w:hint="eastAsia"/>
      </w:rPr>
    </w:lvl>
  </w:abstractNum>
  <w:abstractNum w:abstractNumId="1">
    <w:nsid w:val="0D82D3F6"/>
    <w:multiLevelType w:val="singleLevel"/>
    <w:tmpl w:val="0D82D3F6"/>
    <w:lvl w:ilvl="0" w:tentative="0">
      <w:start w:val="2"/>
      <w:numFmt w:val="chineseCounting"/>
      <w:suff w:val="nothing"/>
      <w:lvlText w:val="（%1）"/>
      <w:lvlJc w:val="left"/>
      <w:pPr>
        <w:ind w:left="640" w:leftChars="0" w:firstLine="0" w:firstLineChars="0"/>
      </w:pPr>
      <w:rPr>
        <w:rFonts w:hint="eastAsia"/>
      </w:rPr>
    </w:lvl>
  </w:abstractNum>
  <w:abstractNum w:abstractNumId="2">
    <w:nsid w:val="25F19724"/>
    <w:multiLevelType w:val="singleLevel"/>
    <w:tmpl w:val="25F19724"/>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0NTYyNGYwMjE5MjY3NDIyYzFjZmVhNTFjYTRhMjIifQ=="/>
  </w:docVars>
  <w:rsids>
    <w:rsidRoot w:val="061F13E5"/>
    <w:rsid w:val="00B4044B"/>
    <w:rsid w:val="02997302"/>
    <w:rsid w:val="03830688"/>
    <w:rsid w:val="038720C2"/>
    <w:rsid w:val="046F433F"/>
    <w:rsid w:val="04AC4D57"/>
    <w:rsid w:val="051A6F66"/>
    <w:rsid w:val="061F13E5"/>
    <w:rsid w:val="06451DC1"/>
    <w:rsid w:val="07BE2508"/>
    <w:rsid w:val="0A7C6465"/>
    <w:rsid w:val="0C275B3B"/>
    <w:rsid w:val="1057106E"/>
    <w:rsid w:val="13C06F2A"/>
    <w:rsid w:val="161017CD"/>
    <w:rsid w:val="19CF448A"/>
    <w:rsid w:val="1B800797"/>
    <w:rsid w:val="1CC307E1"/>
    <w:rsid w:val="204F48C8"/>
    <w:rsid w:val="215D670C"/>
    <w:rsid w:val="2355143D"/>
    <w:rsid w:val="23AF6799"/>
    <w:rsid w:val="23F209E9"/>
    <w:rsid w:val="25C26B32"/>
    <w:rsid w:val="27132BED"/>
    <w:rsid w:val="2A2349AE"/>
    <w:rsid w:val="2B821559"/>
    <w:rsid w:val="2C823EDA"/>
    <w:rsid w:val="35387A29"/>
    <w:rsid w:val="37E51B1D"/>
    <w:rsid w:val="39515E8C"/>
    <w:rsid w:val="3C793E1A"/>
    <w:rsid w:val="3CBC68DC"/>
    <w:rsid w:val="3E9450B8"/>
    <w:rsid w:val="3EB84859"/>
    <w:rsid w:val="3F037179"/>
    <w:rsid w:val="3F443026"/>
    <w:rsid w:val="3F930CBA"/>
    <w:rsid w:val="3FC9475C"/>
    <w:rsid w:val="400561AC"/>
    <w:rsid w:val="40A65C5D"/>
    <w:rsid w:val="4228571D"/>
    <w:rsid w:val="42815953"/>
    <w:rsid w:val="434F5A51"/>
    <w:rsid w:val="43AC4C52"/>
    <w:rsid w:val="44C95B3D"/>
    <w:rsid w:val="45050ABD"/>
    <w:rsid w:val="47FE35A2"/>
    <w:rsid w:val="4AD472C0"/>
    <w:rsid w:val="4C96024D"/>
    <w:rsid w:val="50711A66"/>
    <w:rsid w:val="50897D19"/>
    <w:rsid w:val="512466D3"/>
    <w:rsid w:val="53491DBF"/>
    <w:rsid w:val="53A01AB1"/>
    <w:rsid w:val="5441534F"/>
    <w:rsid w:val="55043940"/>
    <w:rsid w:val="55757180"/>
    <w:rsid w:val="5B386514"/>
    <w:rsid w:val="5FEE363F"/>
    <w:rsid w:val="608C5780"/>
    <w:rsid w:val="6112353E"/>
    <w:rsid w:val="62F53AC8"/>
    <w:rsid w:val="631C3F90"/>
    <w:rsid w:val="649878A8"/>
    <w:rsid w:val="65316CBA"/>
    <w:rsid w:val="665F74AA"/>
    <w:rsid w:val="66C22F73"/>
    <w:rsid w:val="66F52CC3"/>
    <w:rsid w:val="68BF3A6D"/>
    <w:rsid w:val="68FF253C"/>
    <w:rsid w:val="69142AAC"/>
    <w:rsid w:val="6A97196A"/>
    <w:rsid w:val="6B250CC2"/>
    <w:rsid w:val="6D853952"/>
    <w:rsid w:val="6DDD62CB"/>
    <w:rsid w:val="70DC1E23"/>
    <w:rsid w:val="735A2FED"/>
    <w:rsid w:val="73EF3F6A"/>
    <w:rsid w:val="75C668B5"/>
    <w:rsid w:val="782E1FD2"/>
    <w:rsid w:val="784C3D32"/>
    <w:rsid w:val="7BDD79D0"/>
    <w:rsid w:val="7F4F4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footnote text"/>
    <w:basedOn w:val="1"/>
    <w:unhideWhenUsed/>
    <w:qFormat/>
    <w:uiPriority w:val="99"/>
    <w:pPr>
      <w:snapToGrid w:val="0"/>
      <w:jc w:val="left"/>
    </w:pPr>
    <w:rPr>
      <w:rFonts w:hint="eastAsia"/>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3556</Words>
  <Characters>3644</Characters>
  <Lines>0</Lines>
  <Paragraphs>0</Paragraphs>
  <TotalTime>3</TotalTime>
  <ScaleCrop>false</ScaleCrop>
  <LinksUpToDate>false</LinksUpToDate>
  <CharactersWithSpaces>3729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2021-03-08T00:39:00Z</dcterms:created>
  <dc:creator>睿睿</dc:creator>
  <cp:lastModifiedBy>Administrator</cp:lastModifiedBy>
  <cp:lastPrinted>2022-02-25T00:58:00Z</cp:lastPrinted>
  <dcterms:modified xsi:type="dcterms:W3CDTF">2023-03-17T01:38:29Z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DADDBA3A63094241A719C5F6A7CB7196</vt:lpwstr>
  </property>
</Properties>
</file>