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6352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南县202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半年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  <w:t>职业卫生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国家“双随机”监督抽查结果公示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表</w:t>
      </w:r>
    </w:p>
    <w:p w14:paraId="20F755A6"/>
    <w:p w14:paraId="38EC4CB1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7"/>
        <w:gridCol w:w="3514"/>
        <w:gridCol w:w="3452"/>
        <w:gridCol w:w="2731"/>
      </w:tblGrid>
      <w:tr w14:paraId="577B6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top"/>
          </w:tcPr>
          <w:p w14:paraId="0968BAA5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3514" w:type="dxa"/>
            <w:vAlign w:val="top"/>
          </w:tcPr>
          <w:p w14:paraId="63F2D565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监督专业</w:t>
            </w:r>
          </w:p>
        </w:tc>
        <w:tc>
          <w:tcPr>
            <w:tcW w:w="3452" w:type="dxa"/>
            <w:vAlign w:val="top"/>
          </w:tcPr>
          <w:p w14:paraId="2793B28E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监督时间</w:t>
            </w:r>
          </w:p>
        </w:tc>
        <w:tc>
          <w:tcPr>
            <w:tcW w:w="2731" w:type="dxa"/>
            <w:vAlign w:val="top"/>
          </w:tcPr>
          <w:p w14:paraId="1FB2588A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监督结果</w:t>
            </w:r>
          </w:p>
        </w:tc>
      </w:tr>
      <w:tr w14:paraId="1352B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46B269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南县人民医院</w:t>
            </w:r>
            <w:bookmarkStart w:id="0" w:name="_GoBack"/>
            <w:bookmarkEnd w:id="0"/>
          </w:p>
        </w:tc>
        <w:tc>
          <w:tcPr>
            <w:tcW w:w="3514" w:type="dxa"/>
            <w:vAlign w:val="top"/>
          </w:tcPr>
          <w:p w14:paraId="26DC1CF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职业卫生</w:t>
            </w:r>
          </w:p>
        </w:tc>
        <w:tc>
          <w:tcPr>
            <w:tcW w:w="3452" w:type="dxa"/>
            <w:vAlign w:val="top"/>
          </w:tcPr>
          <w:p w14:paraId="62400E0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2026.6.12</w:t>
            </w:r>
          </w:p>
        </w:tc>
        <w:tc>
          <w:tcPr>
            <w:tcW w:w="2731" w:type="dxa"/>
            <w:vAlign w:val="top"/>
          </w:tcPr>
          <w:p w14:paraId="0900713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 w14:paraId="45094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76AA6F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南县生辉纺织有限公司</w:t>
            </w:r>
          </w:p>
        </w:tc>
        <w:tc>
          <w:tcPr>
            <w:tcW w:w="3514" w:type="dxa"/>
            <w:vAlign w:val="top"/>
          </w:tcPr>
          <w:p w14:paraId="376CE5D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职业卫生</w:t>
            </w:r>
          </w:p>
        </w:tc>
        <w:tc>
          <w:tcPr>
            <w:tcW w:w="3452" w:type="dxa"/>
            <w:vAlign w:val="top"/>
          </w:tcPr>
          <w:p w14:paraId="4CA079B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2026.5.27</w:t>
            </w:r>
          </w:p>
        </w:tc>
        <w:tc>
          <w:tcPr>
            <w:tcW w:w="2731" w:type="dxa"/>
            <w:vAlign w:val="top"/>
          </w:tcPr>
          <w:p w14:paraId="6516D59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 w14:paraId="65640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6CBD91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湖南贝贝昇生物科技有限公司</w:t>
            </w:r>
          </w:p>
        </w:tc>
        <w:tc>
          <w:tcPr>
            <w:tcW w:w="3514" w:type="dxa"/>
            <w:vAlign w:val="top"/>
          </w:tcPr>
          <w:p w14:paraId="5A528C8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职业卫生</w:t>
            </w:r>
          </w:p>
        </w:tc>
        <w:tc>
          <w:tcPr>
            <w:tcW w:w="3452" w:type="dxa"/>
            <w:vAlign w:val="top"/>
          </w:tcPr>
          <w:p w14:paraId="6C39BB9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2026.5.27</w:t>
            </w:r>
          </w:p>
        </w:tc>
        <w:tc>
          <w:tcPr>
            <w:tcW w:w="2731" w:type="dxa"/>
            <w:vAlign w:val="top"/>
          </w:tcPr>
          <w:p w14:paraId="5A0FD7C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 w14:paraId="53683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6D01F4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南县南洲美橱橱柜加工厂</w:t>
            </w:r>
          </w:p>
        </w:tc>
        <w:tc>
          <w:tcPr>
            <w:tcW w:w="3514" w:type="dxa"/>
            <w:vAlign w:val="top"/>
          </w:tcPr>
          <w:p w14:paraId="6F2E6B0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职业卫生</w:t>
            </w:r>
          </w:p>
        </w:tc>
        <w:tc>
          <w:tcPr>
            <w:tcW w:w="3452" w:type="dxa"/>
            <w:vAlign w:val="top"/>
          </w:tcPr>
          <w:p w14:paraId="7AB8057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2026.6.11</w:t>
            </w:r>
          </w:p>
        </w:tc>
        <w:tc>
          <w:tcPr>
            <w:tcW w:w="2731" w:type="dxa"/>
            <w:vAlign w:val="top"/>
          </w:tcPr>
          <w:p w14:paraId="368A6B4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 w14:paraId="3EE93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47BE30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湖南橡塑密封件厂有限公司</w:t>
            </w:r>
          </w:p>
        </w:tc>
        <w:tc>
          <w:tcPr>
            <w:tcW w:w="3514" w:type="dxa"/>
            <w:vAlign w:val="top"/>
          </w:tcPr>
          <w:p w14:paraId="1B37965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职业卫生</w:t>
            </w:r>
          </w:p>
        </w:tc>
        <w:tc>
          <w:tcPr>
            <w:tcW w:w="3452" w:type="dxa"/>
            <w:vAlign w:val="top"/>
          </w:tcPr>
          <w:p w14:paraId="6DE5A2C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2026.5.28</w:t>
            </w:r>
          </w:p>
        </w:tc>
        <w:tc>
          <w:tcPr>
            <w:tcW w:w="2731" w:type="dxa"/>
            <w:vAlign w:val="top"/>
          </w:tcPr>
          <w:p w14:paraId="6A80C53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 w14:paraId="1BF97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3C9044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湖南南湘再生资源回收有限公司</w:t>
            </w:r>
          </w:p>
        </w:tc>
        <w:tc>
          <w:tcPr>
            <w:tcW w:w="3514" w:type="dxa"/>
            <w:vAlign w:val="top"/>
          </w:tcPr>
          <w:p w14:paraId="660B936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职业卫生</w:t>
            </w:r>
          </w:p>
        </w:tc>
        <w:tc>
          <w:tcPr>
            <w:tcW w:w="3452" w:type="dxa"/>
            <w:vAlign w:val="top"/>
          </w:tcPr>
          <w:p w14:paraId="5D5F490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2026.6.25</w:t>
            </w:r>
          </w:p>
        </w:tc>
        <w:tc>
          <w:tcPr>
            <w:tcW w:w="2731" w:type="dxa"/>
            <w:vAlign w:val="top"/>
          </w:tcPr>
          <w:p w14:paraId="1C4F2DB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 w14:paraId="2572E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3DF88D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湖南省建新建材有限公司</w:t>
            </w:r>
          </w:p>
        </w:tc>
        <w:tc>
          <w:tcPr>
            <w:tcW w:w="3514" w:type="dxa"/>
            <w:vAlign w:val="top"/>
          </w:tcPr>
          <w:p w14:paraId="194EAE3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职业卫生</w:t>
            </w:r>
          </w:p>
        </w:tc>
        <w:tc>
          <w:tcPr>
            <w:tcW w:w="3452" w:type="dxa"/>
            <w:vAlign w:val="top"/>
          </w:tcPr>
          <w:p w14:paraId="2634AF1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2026.5.28</w:t>
            </w:r>
          </w:p>
        </w:tc>
        <w:tc>
          <w:tcPr>
            <w:tcW w:w="2731" w:type="dxa"/>
            <w:vAlign w:val="top"/>
          </w:tcPr>
          <w:p w14:paraId="4DD4BE2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 w14:paraId="5F486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342898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南县乌嘴加油站</w:t>
            </w:r>
          </w:p>
        </w:tc>
        <w:tc>
          <w:tcPr>
            <w:tcW w:w="3514" w:type="dxa"/>
            <w:vAlign w:val="top"/>
          </w:tcPr>
          <w:p w14:paraId="56441A1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职业卫生</w:t>
            </w:r>
          </w:p>
        </w:tc>
        <w:tc>
          <w:tcPr>
            <w:tcW w:w="3452" w:type="dxa"/>
            <w:vAlign w:val="top"/>
          </w:tcPr>
          <w:p w14:paraId="32A88EE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2026.6.10</w:t>
            </w:r>
          </w:p>
        </w:tc>
        <w:tc>
          <w:tcPr>
            <w:tcW w:w="2731" w:type="dxa"/>
            <w:vAlign w:val="top"/>
          </w:tcPr>
          <w:p w14:paraId="0E32691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 w14:paraId="1B6F9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29CAD1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湖南华曙新材料科技有限责任公司</w:t>
            </w:r>
          </w:p>
        </w:tc>
        <w:tc>
          <w:tcPr>
            <w:tcW w:w="3514" w:type="dxa"/>
            <w:vAlign w:val="top"/>
          </w:tcPr>
          <w:p w14:paraId="36FD1FE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职业卫生</w:t>
            </w:r>
          </w:p>
        </w:tc>
        <w:tc>
          <w:tcPr>
            <w:tcW w:w="3452" w:type="dxa"/>
            <w:vAlign w:val="top"/>
          </w:tcPr>
          <w:p w14:paraId="1BCAD53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2026.5.26</w:t>
            </w:r>
          </w:p>
        </w:tc>
        <w:tc>
          <w:tcPr>
            <w:tcW w:w="2731" w:type="dxa"/>
            <w:vAlign w:val="top"/>
          </w:tcPr>
          <w:p w14:paraId="70F681E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 w14:paraId="36392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72FF5E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南县陈迎春取暖器制造有限公司</w:t>
            </w:r>
          </w:p>
        </w:tc>
        <w:tc>
          <w:tcPr>
            <w:tcW w:w="3514" w:type="dxa"/>
            <w:vAlign w:val="top"/>
          </w:tcPr>
          <w:p w14:paraId="34AD3E3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职业卫生</w:t>
            </w:r>
          </w:p>
        </w:tc>
        <w:tc>
          <w:tcPr>
            <w:tcW w:w="3452" w:type="dxa"/>
            <w:vAlign w:val="top"/>
          </w:tcPr>
          <w:p w14:paraId="1CDB966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2026.6.10</w:t>
            </w:r>
          </w:p>
        </w:tc>
        <w:tc>
          <w:tcPr>
            <w:tcW w:w="2731" w:type="dxa"/>
            <w:vAlign w:val="top"/>
          </w:tcPr>
          <w:p w14:paraId="6F4A3DB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 w14:paraId="4C9A6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1C840D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中国石化销售股份有限公司湖南益阳南县兴盛加油站</w:t>
            </w:r>
          </w:p>
        </w:tc>
        <w:tc>
          <w:tcPr>
            <w:tcW w:w="3514" w:type="dxa"/>
            <w:vAlign w:val="top"/>
          </w:tcPr>
          <w:p w14:paraId="7571155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职业卫生</w:t>
            </w:r>
          </w:p>
        </w:tc>
        <w:tc>
          <w:tcPr>
            <w:tcW w:w="3452" w:type="dxa"/>
            <w:vAlign w:val="top"/>
          </w:tcPr>
          <w:p w14:paraId="36FE915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2026.6.4</w:t>
            </w:r>
          </w:p>
        </w:tc>
        <w:tc>
          <w:tcPr>
            <w:tcW w:w="2731" w:type="dxa"/>
            <w:vAlign w:val="top"/>
          </w:tcPr>
          <w:p w14:paraId="6712977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 w14:paraId="5E50D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252283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湖南固虹新材料科技有限公司</w:t>
            </w:r>
          </w:p>
        </w:tc>
        <w:tc>
          <w:tcPr>
            <w:tcW w:w="3514" w:type="dxa"/>
            <w:vAlign w:val="top"/>
          </w:tcPr>
          <w:p w14:paraId="5EBB0A8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职业卫生</w:t>
            </w:r>
          </w:p>
        </w:tc>
        <w:tc>
          <w:tcPr>
            <w:tcW w:w="3452" w:type="dxa"/>
            <w:vAlign w:val="top"/>
          </w:tcPr>
          <w:p w14:paraId="5F38014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2026.5.29</w:t>
            </w:r>
          </w:p>
        </w:tc>
        <w:tc>
          <w:tcPr>
            <w:tcW w:w="2731" w:type="dxa"/>
            <w:vAlign w:val="top"/>
          </w:tcPr>
          <w:p w14:paraId="3819E52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 w14:paraId="34030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624187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南县鑫源玻璃有限责任公司</w:t>
            </w:r>
          </w:p>
        </w:tc>
        <w:tc>
          <w:tcPr>
            <w:tcW w:w="3514" w:type="dxa"/>
            <w:vAlign w:val="top"/>
          </w:tcPr>
          <w:p w14:paraId="0D16741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职业卫生</w:t>
            </w:r>
          </w:p>
        </w:tc>
        <w:tc>
          <w:tcPr>
            <w:tcW w:w="3452" w:type="dxa"/>
            <w:vAlign w:val="top"/>
          </w:tcPr>
          <w:p w14:paraId="5933927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2026.5.29</w:t>
            </w:r>
          </w:p>
        </w:tc>
        <w:tc>
          <w:tcPr>
            <w:tcW w:w="2731" w:type="dxa"/>
            <w:vAlign w:val="top"/>
          </w:tcPr>
          <w:p w14:paraId="5214046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 w14:paraId="34420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4477" w:type="dxa"/>
            <w:vAlign w:val="bottom"/>
          </w:tcPr>
          <w:p w14:paraId="59AB23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湖南平新洞庭建材有限公司</w:t>
            </w:r>
          </w:p>
        </w:tc>
        <w:tc>
          <w:tcPr>
            <w:tcW w:w="3514" w:type="dxa"/>
            <w:vAlign w:val="top"/>
          </w:tcPr>
          <w:p w14:paraId="6C567AA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职业卫生</w:t>
            </w:r>
          </w:p>
        </w:tc>
        <w:tc>
          <w:tcPr>
            <w:tcW w:w="3452" w:type="dxa"/>
            <w:vAlign w:val="top"/>
          </w:tcPr>
          <w:p w14:paraId="4F06DEC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2026.6.25</w:t>
            </w:r>
          </w:p>
        </w:tc>
        <w:tc>
          <w:tcPr>
            <w:tcW w:w="2731" w:type="dxa"/>
            <w:vAlign w:val="top"/>
          </w:tcPr>
          <w:p w14:paraId="4210336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 w14:paraId="777FD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2DB587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南县旺鑫石化有限公司罗文加油站</w:t>
            </w:r>
          </w:p>
        </w:tc>
        <w:tc>
          <w:tcPr>
            <w:tcW w:w="3514" w:type="dxa"/>
            <w:vAlign w:val="top"/>
          </w:tcPr>
          <w:p w14:paraId="182CAE3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职业卫生</w:t>
            </w:r>
          </w:p>
        </w:tc>
        <w:tc>
          <w:tcPr>
            <w:tcW w:w="3452" w:type="dxa"/>
            <w:vAlign w:val="top"/>
          </w:tcPr>
          <w:p w14:paraId="12FBF87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2026.6.4</w:t>
            </w:r>
          </w:p>
        </w:tc>
        <w:tc>
          <w:tcPr>
            <w:tcW w:w="2731" w:type="dxa"/>
            <w:vAlign w:val="top"/>
          </w:tcPr>
          <w:p w14:paraId="16719DE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  <w:tr w14:paraId="50054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3C3411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南县方平混凝土有限公司</w:t>
            </w:r>
          </w:p>
        </w:tc>
        <w:tc>
          <w:tcPr>
            <w:tcW w:w="3514" w:type="dxa"/>
            <w:vAlign w:val="top"/>
          </w:tcPr>
          <w:p w14:paraId="304A51F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职业卫生</w:t>
            </w:r>
          </w:p>
        </w:tc>
        <w:tc>
          <w:tcPr>
            <w:tcW w:w="3452" w:type="dxa"/>
            <w:vAlign w:val="top"/>
          </w:tcPr>
          <w:p w14:paraId="06596DC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2026.6.25</w:t>
            </w:r>
          </w:p>
        </w:tc>
        <w:tc>
          <w:tcPr>
            <w:tcW w:w="2731" w:type="dxa"/>
            <w:vAlign w:val="top"/>
          </w:tcPr>
          <w:p w14:paraId="23F98F6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合格</w:t>
            </w:r>
          </w:p>
        </w:tc>
      </w:tr>
    </w:tbl>
    <w:p w14:paraId="641C4881">
      <w:pPr>
        <w:rPr>
          <w:rFonts w:hint="eastAsia" w:ascii="宋体" w:hAnsi="宋体" w:eastAsia="宋体" w:cs="宋体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2MTNkNGRhNTYxMzAyYjhjYzhiZTE0ODE1ODFkYTIifQ=="/>
  </w:docVars>
  <w:rsids>
    <w:rsidRoot w:val="0EDE2D77"/>
    <w:rsid w:val="0EDE2D77"/>
    <w:rsid w:val="1D5933A9"/>
    <w:rsid w:val="20F556DD"/>
    <w:rsid w:val="26012B8A"/>
    <w:rsid w:val="4A437393"/>
    <w:rsid w:val="50CE37D0"/>
    <w:rsid w:val="594A4C19"/>
    <w:rsid w:val="5D3B3DEB"/>
    <w:rsid w:val="6D27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354</Words>
  <Characters>483</Characters>
  <Lines>0</Lines>
  <Paragraphs>0</Paragraphs>
  <TotalTime>1</TotalTime>
  <ScaleCrop>false</ScaleCrop>
  <LinksUpToDate>false</LinksUpToDate>
  <CharactersWithSpaces>483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2024-11-12T06:46:00Z</dcterms:created>
  <dc:creator>admin</dc:creator>
  <cp:lastModifiedBy>我的名字叫板凳</cp:lastModifiedBy>
  <cp:lastPrinted>2024-11-12T07:11:00Z</cp:lastPrinted>
  <dcterms:modified xsi:type="dcterms:W3CDTF">2026-07-02T07:47:48Z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06DEF3810932405E8EE9871947B7D826_13</vt:lpwstr>
  </property>
  <property fmtid="{D5CDD505-2E9C-101B-9397-08002B2CF9AE}" pid="4" name="KSOTemplateDocerSaveRecord">
    <vt:lpwstr>eyJoZGlkIjoiZDAzYjgyY2NmY2U0MzA4MGQ1ZDZkNGFhMzVmYjkzZDYiLCJ1c2VySWQiOiIyNDQxMTUxNTIifQ==</vt:lpwstr>
  </property>
</Properties>
</file>