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6EBEF"/>
    <w:p w14:paraId="3B70EAB1"/>
    <w:p w14:paraId="65D05B5A">
      <w:pPr>
        <w:jc w:val="center"/>
        <w:rPr>
          <w:rFonts w:hint="default" w:eastAsiaTheme="minorEastAsia"/>
          <w:sz w:val="48"/>
          <w:szCs w:val="48"/>
          <w:lang w:val="en-US" w:eastAsia="zh-CN"/>
        </w:rPr>
      </w:pPr>
      <w:r>
        <w:rPr>
          <w:rFonts w:hint="eastAsia"/>
          <w:sz w:val="48"/>
          <w:szCs w:val="48"/>
          <w:lang w:val="en-US" w:eastAsia="zh-CN"/>
        </w:rPr>
        <w:t>2026年职业卫生</w:t>
      </w:r>
      <w:r>
        <w:rPr>
          <w:rFonts w:hint="eastAsia" w:ascii="Calibri" w:hAnsi="Calibri" w:eastAsia="宋体" w:cs="Times New Roman"/>
          <w:sz w:val="48"/>
          <w:szCs w:val="48"/>
        </w:rPr>
        <w:t>国家“双随机”监督抽查结果公示</w:t>
      </w:r>
      <w:r>
        <w:rPr>
          <w:rFonts w:hint="eastAsia" w:ascii="Calibri" w:hAnsi="Calibri" w:eastAsia="宋体" w:cs="Times New Roman"/>
          <w:sz w:val="48"/>
          <w:szCs w:val="48"/>
          <w:lang w:val="en-US" w:eastAsia="zh-CN"/>
        </w:rPr>
        <w:t>表</w:t>
      </w:r>
    </w:p>
    <w:p w14:paraId="38EC4CB1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8"/>
        <w:gridCol w:w="3206"/>
        <w:gridCol w:w="2671"/>
        <w:gridCol w:w="2669"/>
      </w:tblGrid>
      <w:tr w14:paraId="577B6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top"/>
          </w:tcPr>
          <w:p w14:paraId="0968BAA5">
            <w:pPr>
              <w:jc w:val="center"/>
              <w:rPr>
                <w:rFonts w:hint="eastAsia" w:ascii="仿宋" w:hAnsi="仿宋" w:eastAsia="仿宋" w:cs="仿宋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6"/>
                <w:szCs w:val="36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3206" w:type="dxa"/>
            <w:vAlign w:val="top"/>
          </w:tcPr>
          <w:p w14:paraId="63F2D565">
            <w:pPr>
              <w:jc w:val="center"/>
              <w:rPr>
                <w:rFonts w:hint="eastAsia" w:ascii="仿宋" w:hAnsi="仿宋" w:eastAsia="仿宋" w:cs="仿宋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6"/>
                <w:szCs w:val="36"/>
                <w:vertAlign w:val="baseline"/>
                <w:lang w:val="en-US" w:eastAsia="zh-CN"/>
              </w:rPr>
              <w:t>监督类别</w:t>
            </w:r>
          </w:p>
        </w:tc>
        <w:tc>
          <w:tcPr>
            <w:tcW w:w="2671" w:type="dxa"/>
            <w:vAlign w:val="top"/>
          </w:tcPr>
          <w:p w14:paraId="2793B28E">
            <w:pPr>
              <w:jc w:val="center"/>
              <w:rPr>
                <w:rFonts w:hint="eastAsia" w:ascii="仿宋" w:hAnsi="仿宋" w:eastAsia="仿宋" w:cs="仿宋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6"/>
                <w:szCs w:val="36"/>
                <w:vertAlign w:val="baseline"/>
                <w:lang w:val="en-US" w:eastAsia="zh-CN"/>
              </w:rPr>
              <w:t>监督时间</w:t>
            </w:r>
          </w:p>
        </w:tc>
        <w:tc>
          <w:tcPr>
            <w:tcW w:w="2669" w:type="dxa"/>
            <w:vAlign w:val="top"/>
          </w:tcPr>
          <w:p w14:paraId="1FB2588A">
            <w:pPr>
              <w:jc w:val="center"/>
              <w:rPr>
                <w:rFonts w:hint="eastAsia" w:ascii="仿宋" w:hAnsi="仿宋" w:eastAsia="仿宋" w:cs="仿宋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6"/>
                <w:szCs w:val="36"/>
                <w:vertAlign w:val="baseline"/>
                <w:lang w:val="en-US" w:eastAsia="zh-CN"/>
              </w:rPr>
              <w:t>监督结果</w:t>
            </w:r>
          </w:p>
        </w:tc>
      </w:tr>
      <w:tr w14:paraId="1352B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46B269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南县人民医院</w:t>
            </w:r>
          </w:p>
        </w:tc>
        <w:tc>
          <w:tcPr>
            <w:tcW w:w="3206" w:type="dxa"/>
            <w:vAlign w:val="top"/>
          </w:tcPr>
          <w:p w14:paraId="26DC1CFA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62400E06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2026.7.16</w:t>
            </w:r>
          </w:p>
        </w:tc>
        <w:tc>
          <w:tcPr>
            <w:tcW w:w="2669" w:type="dxa"/>
            <w:vAlign w:val="top"/>
          </w:tcPr>
          <w:p w14:paraId="0900713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58EE0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077052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南县中鱼口游港石化加油站</w:t>
            </w:r>
          </w:p>
        </w:tc>
        <w:tc>
          <w:tcPr>
            <w:tcW w:w="3206" w:type="dxa"/>
            <w:vAlign w:val="top"/>
          </w:tcPr>
          <w:p w14:paraId="34ADA95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0A0CF116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2026.7.23</w:t>
            </w:r>
          </w:p>
        </w:tc>
        <w:tc>
          <w:tcPr>
            <w:tcW w:w="2669" w:type="dxa"/>
            <w:vAlign w:val="top"/>
          </w:tcPr>
          <w:p w14:paraId="73488DB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5D78F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4EEF8E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南县有昌液化气站</w:t>
            </w:r>
          </w:p>
        </w:tc>
        <w:tc>
          <w:tcPr>
            <w:tcW w:w="3206" w:type="dxa"/>
            <w:vAlign w:val="top"/>
          </w:tcPr>
          <w:p w14:paraId="7570B4A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3C80D2A2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2026.7.7</w:t>
            </w:r>
          </w:p>
        </w:tc>
        <w:tc>
          <w:tcPr>
            <w:tcW w:w="2669" w:type="dxa"/>
            <w:vAlign w:val="top"/>
          </w:tcPr>
          <w:p w14:paraId="0751B45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45094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76AA6F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南县生辉纺织有限公司</w:t>
            </w:r>
          </w:p>
        </w:tc>
        <w:tc>
          <w:tcPr>
            <w:tcW w:w="3206" w:type="dxa"/>
            <w:vAlign w:val="top"/>
          </w:tcPr>
          <w:p w14:paraId="376CE5D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4CA079B3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2026.5.27</w:t>
            </w:r>
          </w:p>
        </w:tc>
        <w:tc>
          <w:tcPr>
            <w:tcW w:w="2669" w:type="dxa"/>
            <w:vAlign w:val="top"/>
          </w:tcPr>
          <w:p w14:paraId="6516D59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58C77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290FAB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湖南省天天来米业有限公司</w:t>
            </w:r>
          </w:p>
        </w:tc>
        <w:tc>
          <w:tcPr>
            <w:tcW w:w="3206" w:type="dxa"/>
            <w:vAlign w:val="top"/>
          </w:tcPr>
          <w:p w14:paraId="42B1A2D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7CF5EB4F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2026.9.9</w:t>
            </w:r>
          </w:p>
        </w:tc>
        <w:tc>
          <w:tcPr>
            <w:tcW w:w="2669" w:type="dxa"/>
            <w:vAlign w:val="top"/>
          </w:tcPr>
          <w:p w14:paraId="20D2B9A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0667F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715654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湖南金知香米业有限公司</w:t>
            </w:r>
          </w:p>
        </w:tc>
        <w:tc>
          <w:tcPr>
            <w:tcW w:w="3206" w:type="dxa"/>
            <w:vAlign w:val="top"/>
          </w:tcPr>
          <w:p w14:paraId="12F6639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29D782EA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2026.9.16</w:t>
            </w:r>
          </w:p>
        </w:tc>
        <w:tc>
          <w:tcPr>
            <w:tcW w:w="2669" w:type="dxa"/>
            <w:vAlign w:val="top"/>
          </w:tcPr>
          <w:p w14:paraId="64E1FEC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65640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6CBD91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湖南贝贝昇生物科技有限公司</w:t>
            </w:r>
          </w:p>
        </w:tc>
        <w:tc>
          <w:tcPr>
            <w:tcW w:w="3206" w:type="dxa"/>
            <w:vAlign w:val="top"/>
          </w:tcPr>
          <w:p w14:paraId="5A528C8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6C39BB97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2026.5.27</w:t>
            </w:r>
          </w:p>
        </w:tc>
        <w:tc>
          <w:tcPr>
            <w:tcW w:w="2669" w:type="dxa"/>
            <w:vAlign w:val="top"/>
          </w:tcPr>
          <w:p w14:paraId="5A0FD7C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7ABF0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5EDC58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南县河口液化气站</w:t>
            </w:r>
          </w:p>
        </w:tc>
        <w:tc>
          <w:tcPr>
            <w:tcW w:w="3206" w:type="dxa"/>
            <w:vAlign w:val="top"/>
          </w:tcPr>
          <w:p w14:paraId="5144F7B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20ED039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2026.9.20</w:t>
            </w:r>
          </w:p>
        </w:tc>
        <w:tc>
          <w:tcPr>
            <w:tcW w:w="2669" w:type="dxa"/>
            <w:vAlign w:val="top"/>
          </w:tcPr>
          <w:p w14:paraId="09DAA7D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254C2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246483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湖南天知香米业有限公司</w:t>
            </w:r>
          </w:p>
        </w:tc>
        <w:tc>
          <w:tcPr>
            <w:tcW w:w="3206" w:type="dxa"/>
            <w:vAlign w:val="top"/>
          </w:tcPr>
          <w:p w14:paraId="491FFD3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59964F0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2026.9.18</w:t>
            </w:r>
          </w:p>
        </w:tc>
        <w:tc>
          <w:tcPr>
            <w:tcW w:w="2669" w:type="dxa"/>
            <w:vAlign w:val="top"/>
          </w:tcPr>
          <w:p w14:paraId="5B81D5E7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关闭</w:t>
            </w:r>
          </w:p>
        </w:tc>
      </w:tr>
      <w:tr w14:paraId="5E1F4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579B58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南县乌嘴艺鑫石材厂</w:t>
            </w:r>
          </w:p>
        </w:tc>
        <w:tc>
          <w:tcPr>
            <w:tcW w:w="3206" w:type="dxa"/>
            <w:vAlign w:val="top"/>
          </w:tcPr>
          <w:p w14:paraId="28217AC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15B4EADF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2026.9.8</w:t>
            </w:r>
          </w:p>
        </w:tc>
        <w:tc>
          <w:tcPr>
            <w:tcW w:w="2669" w:type="dxa"/>
            <w:vAlign w:val="top"/>
          </w:tcPr>
          <w:p w14:paraId="4A71049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630B7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24056F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南县南洲美橱橱柜加工厂</w:t>
            </w:r>
          </w:p>
        </w:tc>
        <w:tc>
          <w:tcPr>
            <w:tcW w:w="3206" w:type="dxa"/>
            <w:vAlign w:val="top"/>
          </w:tcPr>
          <w:p w14:paraId="308D735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764DDCAF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2026.6.11</w:t>
            </w:r>
          </w:p>
        </w:tc>
        <w:tc>
          <w:tcPr>
            <w:tcW w:w="2669" w:type="dxa"/>
            <w:vAlign w:val="top"/>
          </w:tcPr>
          <w:p w14:paraId="2E93644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5CF8E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16F9A5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湖南橡塑密封件厂有限公司</w:t>
            </w:r>
          </w:p>
        </w:tc>
        <w:tc>
          <w:tcPr>
            <w:tcW w:w="3206" w:type="dxa"/>
            <w:vAlign w:val="top"/>
          </w:tcPr>
          <w:p w14:paraId="4BD2307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458F18D2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2026.5.28</w:t>
            </w:r>
          </w:p>
        </w:tc>
        <w:tc>
          <w:tcPr>
            <w:tcW w:w="2669" w:type="dxa"/>
            <w:vAlign w:val="top"/>
          </w:tcPr>
          <w:p w14:paraId="3792A92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594BC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759F6C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湖南南湘再生资源回收有限公司</w:t>
            </w:r>
          </w:p>
        </w:tc>
        <w:tc>
          <w:tcPr>
            <w:tcW w:w="3206" w:type="dxa"/>
            <w:vAlign w:val="top"/>
          </w:tcPr>
          <w:p w14:paraId="7E51A69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19C3507A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2026.6.25</w:t>
            </w:r>
          </w:p>
        </w:tc>
        <w:tc>
          <w:tcPr>
            <w:tcW w:w="2669" w:type="dxa"/>
            <w:vAlign w:val="top"/>
          </w:tcPr>
          <w:p w14:paraId="46093DB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281B4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56381B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南县金谷丰米业有限公司</w:t>
            </w:r>
          </w:p>
        </w:tc>
        <w:tc>
          <w:tcPr>
            <w:tcW w:w="3206" w:type="dxa"/>
            <w:vAlign w:val="top"/>
          </w:tcPr>
          <w:p w14:paraId="7D61D4F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639283A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2026.9.18</w:t>
            </w:r>
          </w:p>
        </w:tc>
        <w:tc>
          <w:tcPr>
            <w:tcW w:w="2669" w:type="dxa"/>
            <w:vAlign w:val="top"/>
          </w:tcPr>
          <w:p w14:paraId="29CC39F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关闭</w:t>
            </w:r>
          </w:p>
        </w:tc>
      </w:tr>
      <w:tr w14:paraId="6C03F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026D52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中国石化销售股份有限公司湖南益阳茅草街加油站</w:t>
            </w:r>
          </w:p>
        </w:tc>
        <w:tc>
          <w:tcPr>
            <w:tcW w:w="3206" w:type="dxa"/>
            <w:vAlign w:val="top"/>
          </w:tcPr>
          <w:p w14:paraId="127FECC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7F6F061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2026.7.10</w:t>
            </w:r>
          </w:p>
        </w:tc>
        <w:tc>
          <w:tcPr>
            <w:tcW w:w="2669" w:type="dxa"/>
            <w:vAlign w:val="top"/>
          </w:tcPr>
          <w:p w14:paraId="105111D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44978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7E2DCE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南县湘南石化有限公司</w:t>
            </w:r>
          </w:p>
        </w:tc>
        <w:tc>
          <w:tcPr>
            <w:tcW w:w="3206" w:type="dxa"/>
            <w:vAlign w:val="top"/>
          </w:tcPr>
          <w:p w14:paraId="156DDE3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0574C5F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2026.7.21</w:t>
            </w:r>
          </w:p>
        </w:tc>
        <w:tc>
          <w:tcPr>
            <w:tcW w:w="2669" w:type="dxa"/>
            <w:vAlign w:val="top"/>
          </w:tcPr>
          <w:p w14:paraId="37767F3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781E0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57E7E7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湖南省建新建材有限公司</w:t>
            </w:r>
          </w:p>
        </w:tc>
        <w:tc>
          <w:tcPr>
            <w:tcW w:w="3206" w:type="dxa"/>
            <w:vAlign w:val="top"/>
          </w:tcPr>
          <w:p w14:paraId="15414FB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21D898B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2026.5.28</w:t>
            </w:r>
          </w:p>
        </w:tc>
        <w:tc>
          <w:tcPr>
            <w:tcW w:w="2669" w:type="dxa"/>
            <w:vAlign w:val="top"/>
          </w:tcPr>
          <w:p w14:paraId="7EC418E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41960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01F276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南县乌嘴加油站</w:t>
            </w:r>
          </w:p>
        </w:tc>
        <w:tc>
          <w:tcPr>
            <w:tcW w:w="3206" w:type="dxa"/>
            <w:vAlign w:val="top"/>
          </w:tcPr>
          <w:p w14:paraId="0C78990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32AA1464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2026.6.10</w:t>
            </w:r>
          </w:p>
        </w:tc>
        <w:tc>
          <w:tcPr>
            <w:tcW w:w="2669" w:type="dxa"/>
            <w:vAlign w:val="top"/>
          </w:tcPr>
          <w:p w14:paraId="4123A4C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71D44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5761E5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湖南捷立康科技有限公司</w:t>
            </w:r>
          </w:p>
        </w:tc>
        <w:tc>
          <w:tcPr>
            <w:tcW w:w="3206" w:type="dxa"/>
            <w:vAlign w:val="top"/>
          </w:tcPr>
          <w:p w14:paraId="12F3EA0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47B8676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2026.8.25</w:t>
            </w:r>
          </w:p>
        </w:tc>
        <w:tc>
          <w:tcPr>
            <w:tcW w:w="2669" w:type="dxa"/>
            <w:vAlign w:val="top"/>
          </w:tcPr>
          <w:p w14:paraId="34112E0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6B4C0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7B327B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中国石化销售股份有限公司湖南益阳南县荷花嘴加油站</w:t>
            </w:r>
          </w:p>
        </w:tc>
        <w:tc>
          <w:tcPr>
            <w:tcW w:w="3206" w:type="dxa"/>
            <w:vAlign w:val="top"/>
          </w:tcPr>
          <w:p w14:paraId="331FABF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57370AC3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2026.7.6</w:t>
            </w:r>
          </w:p>
        </w:tc>
        <w:tc>
          <w:tcPr>
            <w:tcW w:w="2669" w:type="dxa"/>
            <w:vAlign w:val="top"/>
          </w:tcPr>
          <w:p w14:paraId="7A17FEE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02F0D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1853FE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南县三缘米业有限公司</w:t>
            </w:r>
          </w:p>
        </w:tc>
        <w:tc>
          <w:tcPr>
            <w:tcW w:w="3206" w:type="dxa"/>
            <w:vAlign w:val="top"/>
          </w:tcPr>
          <w:p w14:paraId="585CCCB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04CE63A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2026.9.16</w:t>
            </w:r>
          </w:p>
        </w:tc>
        <w:tc>
          <w:tcPr>
            <w:tcW w:w="2669" w:type="dxa"/>
            <w:vAlign w:val="top"/>
          </w:tcPr>
          <w:p w14:paraId="58079B5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0F019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0D8073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南县国安米业有限公司</w:t>
            </w:r>
          </w:p>
        </w:tc>
        <w:tc>
          <w:tcPr>
            <w:tcW w:w="3206" w:type="dxa"/>
            <w:vAlign w:val="top"/>
          </w:tcPr>
          <w:p w14:paraId="304ED67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6B13A21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2026.7.8</w:t>
            </w:r>
          </w:p>
        </w:tc>
        <w:tc>
          <w:tcPr>
            <w:tcW w:w="2669" w:type="dxa"/>
            <w:vAlign w:val="top"/>
          </w:tcPr>
          <w:p w14:paraId="356FC73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关闭</w:t>
            </w:r>
          </w:p>
        </w:tc>
      </w:tr>
      <w:tr w14:paraId="69B65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547851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湖南华曙新材料科技有限责任公司</w:t>
            </w:r>
          </w:p>
        </w:tc>
        <w:tc>
          <w:tcPr>
            <w:tcW w:w="3206" w:type="dxa"/>
            <w:vAlign w:val="top"/>
          </w:tcPr>
          <w:p w14:paraId="2263D58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2E08757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2026.5.26</w:t>
            </w:r>
          </w:p>
        </w:tc>
        <w:tc>
          <w:tcPr>
            <w:tcW w:w="2669" w:type="dxa"/>
            <w:vAlign w:val="top"/>
          </w:tcPr>
          <w:p w14:paraId="38E584D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647AA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207177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中国石化销售有限公司湖南益阳南县武圣宫加油站</w:t>
            </w:r>
          </w:p>
        </w:tc>
        <w:tc>
          <w:tcPr>
            <w:tcW w:w="3206" w:type="dxa"/>
            <w:vAlign w:val="top"/>
          </w:tcPr>
          <w:p w14:paraId="2913BC7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7AC36CF7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2026.7.7</w:t>
            </w:r>
          </w:p>
        </w:tc>
        <w:tc>
          <w:tcPr>
            <w:tcW w:w="2669" w:type="dxa"/>
            <w:vAlign w:val="top"/>
          </w:tcPr>
          <w:p w14:paraId="2124FE9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73502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09C22D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中国石化销售股份有限公司湖南益阳南县丰安坝加油站</w:t>
            </w:r>
          </w:p>
        </w:tc>
        <w:tc>
          <w:tcPr>
            <w:tcW w:w="3206" w:type="dxa"/>
            <w:vAlign w:val="top"/>
          </w:tcPr>
          <w:p w14:paraId="446BA36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6025033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2026.7.21</w:t>
            </w:r>
          </w:p>
        </w:tc>
        <w:tc>
          <w:tcPr>
            <w:tcW w:w="2669" w:type="dxa"/>
            <w:vAlign w:val="top"/>
          </w:tcPr>
          <w:p w14:paraId="5279AEB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660DB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1A6451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南县陈迎春取暖器制造有限公司</w:t>
            </w:r>
          </w:p>
        </w:tc>
        <w:tc>
          <w:tcPr>
            <w:tcW w:w="3206" w:type="dxa"/>
            <w:vAlign w:val="top"/>
          </w:tcPr>
          <w:p w14:paraId="5DF9401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48389DD8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2026.6.10</w:t>
            </w:r>
          </w:p>
        </w:tc>
        <w:tc>
          <w:tcPr>
            <w:tcW w:w="2669" w:type="dxa"/>
            <w:vAlign w:val="top"/>
          </w:tcPr>
          <w:p w14:paraId="3EECE4C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24F10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43FD56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南县东方车燃气销售有限公司</w:t>
            </w:r>
          </w:p>
        </w:tc>
        <w:tc>
          <w:tcPr>
            <w:tcW w:w="3206" w:type="dxa"/>
            <w:vAlign w:val="top"/>
          </w:tcPr>
          <w:p w14:paraId="614FA26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07597F0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2026.6.26</w:t>
            </w:r>
          </w:p>
        </w:tc>
        <w:tc>
          <w:tcPr>
            <w:tcW w:w="2669" w:type="dxa"/>
            <w:vAlign w:val="top"/>
          </w:tcPr>
          <w:p w14:paraId="2FFDA73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关闭</w:t>
            </w:r>
          </w:p>
        </w:tc>
      </w:tr>
      <w:tr w14:paraId="4DF45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14D911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中国石化销售股份有限公司湖南益阳南县兴盛加油站</w:t>
            </w:r>
          </w:p>
        </w:tc>
        <w:tc>
          <w:tcPr>
            <w:tcW w:w="3206" w:type="dxa"/>
            <w:vAlign w:val="top"/>
          </w:tcPr>
          <w:p w14:paraId="0AE04B9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生</w:t>
            </w:r>
          </w:p>
        </w:tc>
        <w:tc>
          <w:tcPr>
            <w:tcW w:w="2671" w:type="dxa"/>
            <w:vAlign w:val="top"/>
          </w:tcPr>
          <w:p w14:paraId="01608267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2026.6.4</w:t>
            </w:r>
          </w:p>
        </w:tc>
        <w:tc>
          <w:tcPr>
            <w:tcW w:w="2669" w:type="dxa"/>
            <w:vAlign w:val="top"/>
          </w:tcPr>
          <w:p w14:paraId="2CBA213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56A67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625230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湖南固虹新材料科技有限公司</w:t>
            </w:r>
          </w:p>
        </w:tc>
        <w:tc>
          <w:tcPr>
            <w:tcW w:w="3206" w:type="dxa"/>
            <w:vAlign w:val="top"/>
          </w:tcPr>
          <w:p w14:paraId="742AD66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658302B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2026.5.29</w:t>
            </w:r>
          </w:p>
        </w:tc>
        <w:tc>
          <w:tcPr>
            <w:tcW w:w="2669" w:type="dxa"/>
            <w:vAlign w:val="top"/>
          </w:tcPr>
          <w:p w14:paraId="25446B8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5A8A8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4EE49C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南县鑫源玻璃有限责任公司</w:t>
            </w:r>
          </w:p>
        </w:tc>
        <w:tc>
          <w:tcPr>
            <w:tcW w:w="3206" w:type="dxa"/>
            <w:vAlign w:val="top"/>
          </w:tcPr>
          <w:p w14:paraId="0A2EF34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42ABCDFA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2026.5.29</w:t>
            </w:r>
          </w:p>
        </w:tc>
        <w:tc>
          <w:tcPr>
            <w:tcW w:w="2669" w:type="dxa"/>
            <w:vAlign w:val="top"/>
          </w:tcPr>
          <w:p w14:paraId="3C3F24D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285B8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1F6D63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湖南平新洞庭建材有限公司</w:t>
            </w:r>
          </w:p>
        </w:tc>
        <w:tc>
          <w:tcPr>
            <w:tcW w:w="3206" w:type="dxa"/>
            <w:vAlign w:val="top"/>
          </w:tcPr>
          <w:p w14:paraId="3AD6DD6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52E0CE3E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2026.6.25</w:t>
            </w:r>
          </w:p>
        </w:tc>
        <w:tc>
          <w:tcPr>
            <w:tcW w:w="2669" w:type="dxa"/>
            <w:vAlign w:val="top"/>
          </w:tcPr>
          <w:p w14:paraId="79A8F38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784ED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2939EB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南县旺鑫石化有限公司罗文加油站</w:t>
            </w:r>
          </w:p>
        </w:tc>
        <w:tc>
          <w:tcPr>
            <w:tcW w:w="3206" w:type="dxa"/>
            <w:vAlign w:val="top"/>
          </w:tcPr>
          <w:p w14:paraId="3275EBD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11160320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2026.6.4</w:t>
            </w:r>
          </w:p>
        </w:tc>
        <w:tc>
          <w:tcPr>
            <w:tcW w:w="2669" w:type="dxa"/>
            <w:vAlign w:val="top"/>
          </w:tcPr>
          <w:p w14:paraId="64E9CAB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2F3E1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24672A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南县方平混凝土有限公司</w:t>
            </w:r>
          </w:p>
        </w:tc>
        <w:tc>
          <w:tcPr>
            <w:tcW w:w="3206" w:type="dxa"/>
            <w:vAlign w:val="top"/>
          </w:tcPr>
          <w:p w14:paraId="27C543B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446393C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2026.6.25</w:t>
            </w:r>
          </w:p>
        </w:tc>
        <w:tc>
          <w:tcPr>
            <w:tcW w:w="2669" w:type="dxa"/>
            <w:vAlign w:val="top"/>
          </w:tcPr>
          <w:p w14:paraId="5448C67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494A9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68B3EE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南县河口加油站</w:t>
            </w:r>
          </w:p>
        </w:tc>
        <w:tc>
          <w:tcPr>
            <w:tcW w:w="3206" w:type="dxa"/>
            <w:vAlign w:val="top"/>
          </w:tcPr>
          <w:p w14:paraId="26AD1BE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397F05EF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2026.9.20</w:t>
            </w:r>
          </w:p>
        </w:tc>
        <w:tc>
          <w:tcPr>
            <w:tcW w:w="2669" w:type="dxa"/>
            <w:vAlign w:val="top"/>
          </w:tcPr>
          <w:p w14:paraId="5FC049D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5CC5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48979F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南县南洲镇荷花加油站</w:t>
            </w:r>
          </w:p>
        </w:tc>
        <w:tc>
          <w:tcPr>
            <w:tcW w:w="3206" w:type="dxa"/>
            <w:vAlign w:val="top"/>
          </w:tcPr>
          <w:p w14:paraId="50E92C7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34115107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2026.7.6</w:t>
            </w:r>
          </w:p>
        </w:tc>
        <w:tc>
          <w:tcPr>
            <w:tcW w:w="2669" w:type="dxa"/>
            <w:vAlign w:val="top"/>
          </w:tcPr>
          <w:p w14:paraId="2FEC7E7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  <w:tr w14:paraId="7DBA8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28" w:type="dxa"/>
            <w:vAlign w:val="bottom"/>
          </w:tcPr>
          <w:p w14:paraId="1B83B3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南县青树嘴镇加油站</w:t>
            </w:r>
          </w:p>
        </w:tc>
        <w:tc>
          <w:tcPr>
            <w:tcW w:w="3206" w:type="dxa"/>
            <w:vAlign w:val="top"/>
          </w:tcPr>
          <w:p w14:paraId="11B2615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职业卫生</w:t>
            </w:r>
          </w:p>
        </w:tc>
        <w:tc>
          <w:tcPr>
            <w:tcW w:w="2671" w:type="dxa"/>
            <w:vAlign w:val="top"/>
          </w:tcPr>
          <w:p w14:paraId="1B38240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2026.7.22</w:t>
            </w:r>
          </w:p>
        </w:tc>
        <w:tc>
          <w:tcPr>
            <w:tcW w:w="2669" w:type="dxa"/>
            <w:vAlign w:val="top"/>
          </w:tcPr>
          <w:p w14:paraId="3F7C84E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</w:tr>
    </w:tbl>
    <w:p w14:paraId="5C04F80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2MTNkNGRhNTYxMzAyYjhjYzhiZTE0ODE1ODFkYTIifQ=="/>
  </w:docVars>
  <w:rsids>
    <w:rsidRoot w:val="0EDE2D77"/>
    <w:rsid w:val="070F0EB1"/>
    <w:rsid w:val="0EDE2D77"/>
    <w:rsid w:val="20F556DD"/>
    <w:rsid w:val="292476C3"/>
    <w:rsid w:val="35A001F0"/>
    <w:rsid w:val="377A341E"/>
    <w:rsid w:val="44440467"/>
    <w:rsid w:val="5724074B"/>
    <w:rsid w:val="594A4C19"/>
    <w:rsid w:val="59D023B0"/>
    <w:rsid w:val="690E6643"/>
    <w:rsid w:val="6AC73056"/>
    <w:rsid w:val="7E3C615E"/>
    <w:rsid w:val="7F70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743</Words>
  <Characters>1025</Characters>
  <Lines>0</Lines>
  <Paragraphs>0</Paragraphs>
  <TotalTime>2</TotalTime>
  <ScaleCrop>false</ScaleCrop>
  <LinksUpToDate>false</LinksUpToDate>
  <CharactersWithSpaces>1025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2024-11-12T06:46:00Z</dcterms:created>
  <dc:creator>admin</dc:creator>
  <cp:lastModifiedBy>zy</cp:lastModifiedBy>
  <cp:lastPrinted>2026-10-15T08:11:38Z</cp:lastPrinted>
  <dcterms:modified xsi:type="dcterms:W3CDTF">2026-10-15T08:37:18Z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4DC7216D4CDA42C691546004408DAFFB_13</vt:lpwstr>
  </property>
  <property fmtid="{D5CDD505-2E9C-101B-9397-08002B2CF9AE}" pid="4" name="KSOTemplateDocerSaveRecord">
    <vt:lpwstr>eyJoZGlkIjoiOTc4NWMzMzYxYzE5Njc1YmJjYmVjMjg4ZTgyNTBmZGUiLCJ1c2VySWQiOiIyMjYxMDU3NjEifQ==</vt:lpwstr>
  </property>
</Properties>
</file>